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CB87" w14:textId="0BA0F246" w:rsidR="00073F8B" w:rsidRPr="006E4398" w:rsidRDefault="006E4398" w:rsidP="006E4398">
      <w:pPr>
        <w:spacing w:after="0"/>
        <w:jc w:val="center"/>
        <w:rPr>
          <w:rStyle w:val="normaltextrun"/>
          <w:rFonts w:ascii="Arial" w:hAnsi="Arial" w:cs="Arial"/>
          <w:b/>
          <w:sz w:val="24"/>
          <w:szCs w:val="24"/>
        </w:rPr>
      </w:pPr>
      <w:bookmarkStart w:id="0" w:name="_Hlk208399691"/>
      <w:r>
        <w:rPr>
          <w:rFonts w:ascii="Arial" w:hAnsi="Arial" w:cs="Arial"/>
          <w:b/>
          <w:sz w:val="24"/>
          <w:szCs w:val="24"/>
        </w:rPr>
        <w:t>INICIO E INTEGRACIÓN DE CARPETAS DE INVESTIGACIÓN</w:t>
      </w:r>
    </w:p>
    <w:bookmarkEnd w:id="0"/>
    <w:p w14:paraId="53854450" w14:textId="77777777" w:rsidR="00073F8B" w:rsidRPr="00540E8B" w:rsidRDefault="00073F8B" w:rsidP="00073F8B">
      <w:pPr>
        <w:pStyle w:val="paragraph"/>
        <w:spacing w:before="0" w:beforeAutospacing="0" w:after="0" w:afterAutospacing="0"/>
        <w:ind w:left="142" w:right="142" w:hanging="34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08B771B7" w14:textId="5B31E39C" w:rsidR="00986E8B" w:rsidRPr="00540E8B" w:rsidRDefault="00986E8B" w:rsidP="00C56B7C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540E8B">
        <w:rPr>
          <w:sz w:val="22"/>
          <w:szCs w:val="22"/>
        </w:rPr>
        <w:t xml:space="preserve">La </w:t>
      </w:r>
      <w:r w:rsidR="00320294" w:rsidRPr="00540E8B">
        <w:rPr>
          <w:sz w:val="22"/>
          <w:szCs w:val="22"/>
          <w:lang w:val="es-MX"/>
        </w:rPr>
        <w:t>Vicefiscalia</w:t>
      </w:r>
      <w:r w:rsidR="00320294" w:rsidRPr="00540E8B">
        <w:rPr>
          <w:sz w:val="22"/>
          <w:szCs w:val="22"/>
        </w:rPr>
        <w:t xml:space="preserve"> </w:t>
      </w:r>
      <w:r w:rsidRPr="00540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540E8B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540E8B">
        <w:rPr>
          <w:b/>
          <w:sz w:val="22"/>
          <w:szCs w:val="22"/>
        </w:rPr>
        <w:t>FINALIDAD</w:t>
      </w:r>
    </w:p>
    <w:p w14:paraId="718EEEF5" w14:textId="77777777" w:rsidR="00320294" w:rsidRPr="00540E8B" w:rsidRDefault="00E10741" w:rsidP="00320294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540E8B">
        <w:rPr>
          <w:sz w:val="22"/>
          <w:szCs w:val="22"/>
        </w:rPr>
        <w:t>Sus datos personales, serán utilizados para las siguientes finalidades:</w:t>
      </w:r>
    </w:p>
    <w:p w14:paraId="65633EB8" w14:textId="28671DFE" w:rsidR="00320294" w:rsidRPr="00540E8B" w:rsidRDefault="00320294" w:rsidP="00320294">
      <w:pPr>
        <w:pStyle w:val="Textoindependiente"/>
        <w:numPr>
          <w:ilvl w:val="0"/>
          <w:numId w:val="10"/>
        </w:numPr>
        <w:spacing w:before="116" w:line="276" w:lineRule="auto"/>
        <w:jc w:val="both"/>
        <w:rPr>
          <w:sz w:val="22"/>
          <w:szCs w:val="22"/>
        </w:rPr>
      </w:pPr>
      <w:r w:rsidRPr="00540E8B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Concretar la información que se integre a observarse en la investigación, el procesamiento y la sanción de los delitos, para esclarecer los hechos, proteger al inocente, procurar que el culpable no quede impune y que se repare el daño, </w:t>
      </w:r>
    </w:p>
    <w:p w14:paraId="36477E7F" w14:textId="7BC57745" w:rsidR="00E10741" w:rsidRPr="00540E8B" w:rsidRDefault="00320294" w:rsidP="00320294">
      <w:pPr>
        <w:pStyle w:val="Prrafodelista"/>
        <w:numPr>
          <w:ilvl w:val="0"/>
          <w:numId w:val="10"/>
        </w:numPr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540E8B">
        <w:rPr>
          <w14:textOutline w14:w="0" w14:cap="rnd" w14:cmpd="sng" w14:algn="ctr">
            <w14:noFill/>
            <w14:prstDash w14:val="sysDash"/>
            <w14:bevel/>
          </w14:textOutline>
        </w:rPr>
        <w:t xml:space="preserve">Contribuir a asegurar el acceso a la justicia en la aplicación del derecho y resolver el conflicto que surja con motivo de la comisión del delito, en un marco de respeto a los derechos humanos reconocidos en la Constitución y en los Tratados Internacionales de los que el Estado mexicano sea parte.  </w:t>
      </w:r>
      <w:r w:rsidR="00E10741" w:rsidRPr="00540E8B">
        <w:rPr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</w:p>
    <w:p w14:paraId="6FCCA38D" w14:textId="77777777" w:rsidR="00E10741" w:rsidRPr="00540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540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40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A0D97BF" w14:textId="1B83137D" w:rsidR="00320294" w:rsidRPr="00540E8B" w:rsidRDefault="00320294" w:rsidP="00320294">
      <w:pPr>
        <w:pStyle w:val="Prrafodelista"/>
        <w:numPr>
          <w:ilvl w:val="0"/>
          <w:numId w:val="11"/>
        </w:numPr>
        <w:jc w:val="both"/>
      </w:pPr>
      <w:r w:rsidRPr="00540E8B">
        <w:rPr>
          <w14:textOutline w14:w="0" w14:cap="rnd" w14:cmpd="sng" w14:algn="ctr">
            <w14:noFill/>
            <w14:prstDash w14:val="sysDash"/>
            <w14:bevel/>
          </w14:textOutline>
        </w:rPr>
        <w:t>Integración de expedientes y la c</w:t>
      </w:r>
      <w:r w:rsidRPr="00540E8B">
        <w:t>reación de una base de datos histórica con fines estadísticos.</w:t>
      </w:r>
    </w:p>
    <w:p w14:paraId="3E5FE375" w14:textId="7E2D0B84" w:rsidR="00E10741" w:rsidRPr="00540E8B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2B494913" w14:textId="5F1CA909" w:rsidR="00E10741" w:rsidRPr="00540E8B" w:rsidRDefault="00E10741" w:rsidP="00540E8B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540E8B">
        <w:rPr>
          <w:sz w:val="22"/>
          <w:szCs w:val="22"/>
        </w:rPr>
        <w:t>DATOS PERSONALES RECABADOS</w:t>
      </w:r>
    </w:p>
    <w:p w14:paraId="358522EA" w14:textId="77777777" w:rsidR="00E10741" w:rsidRPr="00540E8B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40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18ADF016" w14:textId="77777777" w:rsidR="00020DE9" w:rsidRPr="00540E8B" w:rsidRDefault="00020DE9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C56B7C" w:rsidRPr="00540E8B" w14:paraId="096DBBCF" w14:textId="77777777" w:rsidTr="0009234A">
        <w:tc>
          <w:tcPr>
            <w:tcW w:w="4786" w:type="dxa"/>
          </w:tcPr>
          <w:p w14:paraId="18AB8E4E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8492063"/>
            <w:r w:rsidRPr="00540E8B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087EF445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40E8B">
              <w:rPr>
                <w:b/>
              </w:rPr>
              <w:t>Datos personales sensibles</w:t>
            </w:r>
          </w:p>
        </w:tc>
      </w:tr>
      <w:tr w:rsidR="00C56B7C" w:rsidRPr="00540E8B" w14:paraId="5E02B034" w14:textId="77777777" w:rsidTr="0009234A">
        <w:tc>
          <w:tcPr>
            <w:tcW w:w="4786" w:type="dxa"/>
          </w:tcPr>
          <w:p w14:paraId="51CAA547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40E8B">
              <w:t>Nombre Completo</w:t>
            </w:r>
          </w:p>
        </w:tc>
        <w:tc>
          <w:tcPr>
            <w:tcW w:w="4707" w:type="dxa"/>
          </w:tcPr>
          <w:p w14:paraId="66336DA8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Religión</w:t>
            </w:r>
          </w:p>
        </w:tc>
      </w:tr>
      <w:tr w:rsidR="00C56B7C" w:rsidRPr="00540E8B" w14:paraId="40E9DF29" w14:textId="77777777" w:rsidTr="0009234A">
        <w:tc>
          <w:tcPr>
            <w:tcW w:w="4786" w:type="dxa"/>
          </w:tcPr>
          <w:p w14:paraId="282EA37E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40E8B">
              <w:t>Sexo</w:t>
            </w:r>
          </w:p>
        </w:tc>
        <w:tc>
          <w:tcPr>
            <w:tcW w:w="4707" w:type="dxa"/>
          </w:tcPr>
          <w:p w14:paraId="2042E221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 xml:space="preserve">Ideologías </w:t>
            </w:r>
          </w:p>
        </w:tc>
      </w:tr>
      <w:tr w:rsidR="00C56B7C" w:rsidRPr="00540E8B" w14:paraId="0E8076B3" w14:textId="77777777" w:rsidTr="0009234A">
        <w:tc>
          <w:tcPr>
            <w:tcW w:w="4786" w:type="dxa"/>
          </w:tcPr>
          <w:p w14:paraId="6722F332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Fecha y lugar de nacimiento</w:t>
            </w:r>
          </w:p>
        </w:tc>
        <w:tc>
          <w:tcPr>
            <w:tcW w:w="4707" w:type="dxa"/>
          </w:tcPr>
          <w:p w14:paraId="42D8B40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Antecedentes Penales.</w:t>
            </w:r>
          </w:p>
        </w:tc>
      </w:tr>
      <w:tr w:rsidR="00C56B7C" w:rsidRPr="00540E8B" w14:paraId="1A53EC48" w14:textId="77777777" w:rsidTr="0009234A">
        <w:tc>
          <w:tcPr>
            <w:tcW w:w="4786" w:type="dxa"/>
          </w:tcPr>
          <w:p w14:paraId="71565CE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Parentesco</w:t>
            </w:r>
          </w:p>
        </w:tc>
        <w:tc>
          <w:tcPr>
            <w:tcW w:w="4707" w:type="dxa"/>
          </w:tcPr>
          <w:p w14:paraId="1938279A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Estado de Salud</w:t>
            </w:r>
          </w:p>
        </w:tc>
      </w:tr>
      <w:tr w:rsidR="00C56B7C" w:rsidRPr="00540E8B" w14:paraId="3FC7A715" w14:textId="77777777" w:rsidTr="0009234A">
        <w:tc>
          <w:tcPr>
            <w:tcW w:w="4786" w:type="dxa"/>
          </w:tcPr>
          <w:p w14:paraId="209C3583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Nacionalidad</w:t>
            </w:r>
          </w:p>
        </w:tc>
        <w:tc>
          <w:tcPr>
            <w:tcW w:w="4707" w:type="dxa"/>
          </w:tcPr>
          <w:p w14:paraId="23BDB4A3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Consumo de sustancias toxicas</w:t>
            </w:r>
          </w:p>
        </w:tc>
      </w:tr>
      <w:tr w:rsidR="00C56B7C" w:rsidRPr="00540E8B" w14:paraId="0873E821" w14:textId="77777777" w:rsidTr="0009234A">
        <w:tc>
          <w:tcPr>
            <w:tcW w:w="4786" w:type="dxa"/>
          </w:tcPr>
          <w:p w14:paraId="6961B09C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Domicilio</w:t>
            </w:r>
          </w:p>
        </w:tc>
        <w:tc>
          <w:tcPr>
            <w:tcW w:w="4707" w:type="dxa"/>
          </w:tcPr>
          <w:p w14:paraId="63C144A9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Datos clínicos y/o de salud física y psicológica</w:t>
            </w:r>
          </w:p>
        </w:tc>
      </w:tr>
      <w:tr w:rsidR="00C56B7C" w:rsidRPr="00540E8B" w14:paraId="2C48546E" w14:textId="77777777" w:rsidTr="0009234A">
        <w:tc>
          <w:tcPr>
            <w:tcW w:w="4786" w:type="dxa"/>
          </w:tcPr>
          <w:p w14:paraId="619D0092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Correo electrónico</w:t>
            </w:r>
          </w:p>
        </w:tc>
        <w:tc>
          <w:tcPr>
            <w:tcW w:w="4707" w:type="dxa"/>
          </w:tcPr>
          <w:p w14:paraId="5F2BBEEC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 xml:space="preserve">Información relacionada con cuestiones de carácter psicológicas y psiquiatras. </w:t>
            </w:r>
          </w:p>
        </w:tc>
      </w:tr>
      <w:tr w:rsidR="00C56B7C" w:rsidRPr="00540E8B" w14:paraId="35C5D577" w14:textId="77777777" w:rsidTr="0009234A">
        <w:tc>
          <w:tcPr>
            <w:tcW w:w="4786" w:type="dxa"/>
          </w:tcPr>
          <w:p w14:paraId="6DDBBAA1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Teléfono</w:t>
            </w:r>
          </w:p>
        </w:tc>
        <w:tc>
          <w:tcPr>
            <w:tcW w:w="4707" w:type="dxa"/>
          </w:tcPr>
          <w:p w14:paraId="219394F2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7C990B1D" w14:textId="77777777" w:rsidTr="0009234A">
        <w:tc>
          <w:tcPr>
            <w:tcW w:w="4786" w:type="dxa"/>
          </w:tcPr>
          <w:p w14:paraId="019B1000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Edad.</w:t>
            </w:r>
          </w:p>
        </w:tc>
        <w:tc>
          <w:tcPr>
            <w:tcW w:w="4707" w:type="dxa"/>
          </w:tcPr>
          <w:p w14:paraId="34C17457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56B7C" w:rsidRPr="00540E8B" w14:paraId="0EC998CA" w14:textId="77777777" w:rsidTr="0009234A">
        <w:tc>
          <w:tcPr>
            <w:tcW w:w="4786" w:type="dxa"/>
          </w:tcPr>
          <w:p w14:paraId="164C5741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Escolaridad</w:t>
            </w:r>
          </w:p>
        </w:tc>
        <w:tc>
          <w:tcPr>
            <w:tcW w:w="4707" w:type="dxa"/>
          </w:tcPr>
          <w:p w14:paraId="09BC104A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56B7C" w:rsidRPr="00540E8B" w14:paraId="65468B23" w14:textId="77777777" w:rsidTr="0009234A">
        <w:tc>
          <w:tcPr>
            <w:tcW w:w="4786" w:type="dxa"/>
          </w:tcPr>
          <w:p w14:paraId="66F72FC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Estado Civil</w:t>
            </w:r>
          </w:p>
        </w:tc>
        <w:tc>
          <w:tcPr>
            <w:tcW w:w="4707" w:type="dxa"/>
          </w:tcPr>
          <w:p w14:paraId="33F1FB68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56B7C" w:rsidRPr="00540E8B" w14:paraId="540617FC" w14:textId="77777777" w:rsidTr="0009234A">
        <w:tc>
          <w:tcPr>
            <w:tcW w:w="4786" w:type="dxa"/>
          </w:tcPr>
          <w:p w14:paraId="5E54AD0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Ocupación</w:t>
            </w:r>
          </w:p>
        </w:tc>
        <w:tc>
          <w:tcPr>
            <w:tcW w:w="4707" w:type="dxa"/>
          </w:tcPr>
          <w:p w14:paraId="717FEF23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56B7C" w:rsidRPr="00540E8B" w14:paraId="0C218D9E" w14:textId="77777777" w:rsidTr="0009234A">
        <w:tc>
          <w:tcPr>
            <w:tcW w:w="4786" w:type="dxa"/>
          </w:tcPr>
          <w:p w14:paraId="08D30B92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Domicilio Laboral</w:t>
            </w:r>
          </w:p>
        </w:tc>
        <w:tc>
          <w:tcPr>
            <w:tcW w:w="4707" w:type="dxa"/>
          </w:tcPr>
          <w:p w14:paraId="236F9E88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53A184C8" w14:textId="77777777" w:rsidTr="0009234A">
        <w:tc>
          <w:tcPr>
            <w:tcW w:w="4786" w:type="dxa"/>
          </w:tcPr>
          <w:p w14:paraId="7E42A170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rPr>
                <w:shd w:val="clear" w:color="auto" w:fill="FFFFFF"/>
              </w:rPr>
              <w:t>Clave Única de Registro de Población</w:t>
            </w:r>
          </w:p>
        </w:tc>
        <w:tc>
          <w:tcPr>
            <w:tcW w:w="4707" w:type="dxa"/>
          </w:tcPr>
          <w:p w14:paraId="5D384AFC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33E99F35" w14:textId="77777777" w:rsidTr="0009234A">
        <w:tc>
          <w:tcPr>
            <w:tcW w:w="4786" w:type="dxa"/>
          </w:tcPr>
          <w:p w14:paraId="766FC152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Registro Federal de Contribuyentes</w:t>
            </w:r>
          </w:p>
        </w:tc>
        <w:tc>
          <w:tcPr>
            <w:tcW w:w="4707" w:type="dxa"/>
          </w:tcPr>
          <w:p w14:paraId="385870BC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41AA443D" w14:textId="77777777" w:rsidTr="0009234A">
        <w:tc>
          <w:tcPr>
            <w:tcW w:w="4786" w:type="dxa"/>
          </w:tcPr>
          <w:p w14:paraId="248D95F6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 xml:space="preserve">Firma </w:t>
            </w:r>
          </w:p>
        </w:tc>
        <w:tc>
          <w:tcPr>
            <w:tcW w:w="4707" w:type="dxa"/>
          </w:tcPr>
          <w:p w14:paraId="66BED2C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07039267" w14:textId="77777777" w:rsidTr="0009234A">
        <w:tc>
          <w:tcPr>
            <w:tcW w:w="4786" w:type="dxa"/>
          </w:tcPr>
          <w:p w14:paraId="3C08A75C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Idioma.</w:t>
            </w:r>
          </w:p>
        </w:tc>
        <w:tc>
          <w:tcPr>
            <w:tcW w:w="4707" w:type="dxa"/>
          </w:tcPr>
          <w:p w14:paraId="33094E0A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2767A24B" w14:textId="77777777" w:rsidTr="0009234A">
        <w:tc>
          <w:tcPr>
            <w:tcW w:w="4786" w:type="dxa"/>
          </w:tcPr>
          <w:p w14:paraId="2F1438CF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Referencias vecinales</w:t>
            </w:r>
          </w:p>
        </w:tc>
        <w:tc>
          <w:tcPr>
            <w:tcW w:w="4707" w:type="dxa"/>
          </w:tcPr>
          <w:p w14:paraId="35D42A4D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642B3F21" w14:textId="77777777" w:rsidTr="0009234A">
        <w:tc>
          <w:tcPr>
            <w:tcW w:w="4786" w:type="dxa"/>
          </w:tcPr>
          <w:p w14:paraId="4DC9D450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Número de cuentas bancarias</w:t>
            </w:r>
          </w:p>
        </w:tc>
        <w:tc>
          <w:tcPr>
            <w:tcW w:w="4707" w:type="dxa"/>
          </w:tcPr>
          <w:p w14:paraId="52E2DC53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07EBF24D" w14:textId="77777777" w:rsidTr="0009234A">
        <w:tc>
          <w:tcPr>
            <w:tcW w:w="4786" w:type="dxa"/>
          </w:tcPr>
          <w:p w14:paraId="6A21D32A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Vehículo (año y modelo)</w:t>
            </w:r>
          </w:p>
        </w:tc>
        <w:tc>
          <w:tcPr>
            <w:tcW w:w="4707" w:type="dxa"/>
          </w:tcPr>
          <w:p w14:paraId="2EAEEDF7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2CC340E6" w14:textId="77777777" w:rsidTr="0009234A">
        <w:tc>
          <w:tcPr>
            <w:tcW w:w="4786" w:type="dxa"/>
          </w:tcPr>
          <w:p w14:paraId="01BB3816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Modalidad de Vivienda</w:t>
            </w:r>
          </w:p>
        </w:tc>
        <w:tc>
          <w:tcPr>
            <w:tcW w:w="4707" w:type="dxa"/>
          </w:tcPr>
          <w:p w14:paraId="06635BBE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56B7C" w:rsidRPr="00540E8B" w14:paraId="65187EEA" w14:textId="77777777" w:rsidTr="0009234A">
        <w:tc>
          <w:tcPr>
            <w:tcW w:w="4786" w:type="dxa"/>
          </w:tcPr>
          <w:p w14:paraId="599D7CDA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  <w:r w:rsidRPr="00540E8B">
              <w:t>Bienes Muebles e inmuebles</w:t>
            </w:r>
          </w:p>
        </w:tc>
        <w:tc>
          <w:tcPr>
            <w:tcW w:w="4707" w:type="dxa"/>
          </w:tcPr>
          <w:p w14:paraId="09CBA8D4" w14:textId="77777777" w:rsidR="00C56B7C" w:rsidRPr="00540E8B" w:rsidRDefault="00C56B7C" w:rsidP="000923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371F493E" w14:textId="6CFA4434" w:rsidR="00C56B7C" w:rsidRPr="00540E8B" w:rsidRDefault="00C56B7C" w:rsidP="00E10741">
      <w:pPr>
        <w:jc w:val="center"/>
        <w:rPr>
          <w:rFonts w:ascii="Arial" w:hAnsi="Arial" w:cs="Arial"/>
          <w:b/>
        </w:rPr>
      </w:pPr>
    </w:p>
    <w:p w14:paraId="58177820" w14:textId="77777777" w:rsidR="00540E8B" w:rsidRPr="00540E8B" w:rsidRDefault="00540E8B" w:rsidP="00E10741">
      <w:pPr>
        <w:jc w:val="center"/>
        <w:rPr>
          <w:rFonts w:ascii="Arial" w:hAnsi="Arial" w:cs="Arial"/>
          <w:b/>
        </w:rPr>
      </w:pPr>
    </w:p>
    <w:p w14:paraId="5DE18A50" w14:textId="55E46C65" w:rsidR="00E10741" w:rsidRPr="00540E8B" w:rsidRDefault="00E10741" w:rsidP="00E10741">
      <w:pPr>
        <w:jc w:val="center"/>
        <w:rPr>
          <w:rFonts w:ascii="Arial" w:hAnsi="Arial" w:cs="Arial"/>
          <w:b/>
        </w:rPr>
      </w:pPr>
      <w:r w:rsidRPr="00540E8B">
        <w:rPr>
          <w:rFonts w:ascii="Arial" w:hAnsi="Arial" w:cs="Arial"/>
          <w:b/>
        </w:rPr>
        <w:lastRenderedPageBreak/>
        <w:t>TRANSFERENCIA</w:t>
      </w:r>
    </w:p>
    <w:p w14:paraId="3084185F" w14:textId="77777777" w:rsidR="00E10741" w:rsidRPr="00540E8B" w:rsidRDefault="00E10741" w:rsidP="00E10741">
      <w:pPr>
        <w:jc w:val="both"/>
        <w:rPr>
          <w:rFonts w:ascii="Arial" w:hAnsi="Arial" w:cs="Arial"/>
          <w:b/>
        </w:rPr>
      </w:pPr>
      <w:r w:rsidRPr="00540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C56B7C" w:rsidRPr="00540E8B" w14:paraId="7A58CF14" w14:textId="77777777" w:rsidTr="0009234A">
        <w:tc>
          <w:tcPr>
            <w:tcW w:w="4523" w:type="dxa"/>
          </w:tcPr>
          <w:p w14:paraId="78C4361D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40E8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1A5CEF66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40E8B">
              <w:rPr>
                <w:sz w:val="22"/>
                <w:szCs w:val="22"/>
              </w:rPr>
              <w:t>Finalidad</w:t>
            </w:r>
          </w:p>
        </w:tc>
      </w:tr>
      <w:tr w:rsidR="00C56B7C" w:rsidRPr="00540E8B" w14:paraId="3E06648C" w14:textId="77777777" w:rsidTr="0009234A">
        <w:trPr>
          <w:trHeight w:val="738"/>
        </w:trPr>
        <w:tc>
          <w:tcPr>
            <w:tcW w:w="4523" w:type="dxa"/>
          </w:tcPr>
          <w:p w14:paraId="3C0D26DB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Comisión Estatal – Nacional de Derechos Humanos.</w:t>
            </w:r>
          </w:p>
          <w:p w14:paraId="5F986B4F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2" w:type="dxa"/>
          </w:tcPr>
          <w:p w14:paraId="7559A809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Solicitud de información relacionada con violación de derechos humanos.</w:t>
            </w:r>
          </w:p>
          <w:p w14:paraId="0B906885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56B7C" w:rsidRPr="00540E8B" w14:paraId="5E66F65F" w14:textId="77777777" w:rsidTr="0009234A">
        <w:trPr>
          <w:trHeight w:val="738"/>
        </w:trPr>
        <w:tc>
          <w:tcPr>
            <w:tcW w:w="4523" w:type="dxa"/>
          </w:tcPr>
          <w:p w14:paraId="164C2B79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Juzgados de Distrito.</w:t>
            </w:r>
          </w:p>
        </w:tc>
        <w:tc>
          <w:tcPr>
            <w:tcW w:w="4912" w:type="dxa"/>
          </w:tcPr>
          <w:p w14:paraId="032C87EB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Solicitud de Información por resolución de Juicio de Amparo.</w:t>
            </w:r>
          </w:p>
        </w:tc>
      </w:tr>
      <w:tr w:rsidR="00C56B7C" w:rsidRPr="00540E8B" w14:paraId="0BC433E1" w14:textId="77777777" w:rsidTr="0009234A">
        <w:trPr>
          <w:trHeight w:val="738"/>
        </w:trPr>
        <w:tc>
          <w:tcPr>
            <w:tcW w:w="4523" w:type="dxa"/>
          </w:tcPr>
          <w:p w14:paraId="2F06769A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Comisión Ejecutiva Estatal de Atención a Victima.</w:t>
            </w:r>
          </w:p>
          <w:p w14:paraId="2600C57E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2" w:type="dxa"/>
          </w:tcPr>
          <w:p w14:paraId="06A53A8F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Solicitud de información relacionada con las víctimas del delito.</w:t>
            </w:r>
          </w:p>
        </w:tc>
      </w:tr>
      <w:tr w:rsidR="00C56B7C" w:rsidRPr="00540E8B" w14:paraId="2CF8538A" w14:textId="77777777" w:rsidTr="0009234A">
        <w:trPr>
          <w:trHeight w:val="738"/>
        </w:trPr>
        <w:tc>
          <w:tcPr>
            <w:tcW w:w="4523" w:type="dxa"/>
          </w:tcPr>
          <w:p w14:paraId="0106ED7F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Defensoría Pública del Estado</w:t>
            </w:r>
          </w:p>
          <w:p w14:paraId="01D1E1CE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2" w:type="dxa"/>
          </w:tcPr>
          <w:p w14:paraId="6BD045F2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Solicitud de información relacionada con probables participes</w:t>
            </w:r>
          </w:p>
          <w:p w14:paraId="30183D67" w14:textId="77777777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56B7C" w:rsidRPr="00540E8B" w14:paraId="1E86E526" w14:textId="77777777" w:rsidTr="006E4398">
        <w:trPr>
          <w:trHeight w:val="586"/>
        </w:trPr>
        <w:tc>
          <w:tcPr>
            <w:tcW w:w="4523" w:type="dxa"/>
          </w:tcPr>
          <w:p w14:paraId="7DB96585" w14:textId="77847383" w:rsidR="00C56B7C" w:rsidRPr="00540E8B" w:rsidRDefault="00C56B7C" w:rsidP="0009234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Centro Nacional de Información</w:t>
            </w:r>
          </w:p>
        </w:tc>
        <w:tc>
          <w:tcPr>
            <w:tcW w:w="4912" w:type="dxa"/>
          </w:tcPr>
          <w:p w14:paraId="6A60CC34" w14:textId="68CC0FBB" w:rsidR="00C56B7C" w:rsidRPr="00540E8B" w:rsidRDefault="00C56B7C" w:rsidP="0009234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40E8B">
              <w:rPr>
                <w:b w:val="0"/>
                <w:bCs w:val="0"/>
                <w:sz w:val="22"/>
                <w:szCs w:val="22"/>
              </w:rPr>
              <w:t>Generación de inteligencia, prevención, investigación y persecución de los delitos</w:t>
            </w:r>
          </w:p>
        </w:tc>
      </w:tr>
    </w:tbl>
    <w:p w14:paraId="26158571" w14:textId="48BAEA7A" w:rsidR="00E10741" w:rsidRPr="00540E8B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526AB246" w14:textId="77777777" w:rsidR="00E10741" w:rsidRPr="00540E8B" w:rsidRDefault="00E10741" w:rsidP="00E10741">
      <w:pPr>
        <w:jc w:val="center"/>
        <w:rPr>
          <w:rFonts w:ascii="Arial" w:hAnsi="Arial" w:cs="Arial"/>
          <w:b/>
        </w:rPr>
      </w:pPr>
      <w:r w:rsidRPr="00540E8B">
        <w:rPr>
          <w:rFonts w:ascii="Arial" w:hAnsi="Arial" w:cs="Arial"/>
          <w:b/>
        </w:rPr>
        <w:t>NEGATIVA DE TRATAMIENTO</w:t>
      </w:r>
    </w:p>
    <w:p w14:paraId="624612F3" w14:textId="5EADEEE2" w:rsidR="00E10741" w:rsidRPr="00540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="00073F8B" w:rsidRPr="00540E8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vicefiscalia@fiscaliaslp.gob.mx</w:t>
        </w:r>
      </w:hyperlink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9" w:history="1">
        <w:r w:rsidR="00E04136" w:rsidRPr="0086576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la Vicefiscalia </w:t>
      </w:r>
      <w:r w:rsidR="00073F8B" w:rsidRPr="00540E8B">
        <w:rPr>
          <w:sz w:val="22"/>
          <w:szCs w:val="22"/>
        </w:rPr>
        <w:t>de la Fiscalía General del Estado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 con domicilio en Avenida Eje Vial, número 100, </w:t>
      </w:r>
      <w:r w:rsidR="00C56B7C" w:rsidRPr="00540E8B">
        <w:rPr>
          <w:rFonts w:eastAsiaTheme="minorHAnsi"/>
          <w:sz w:val="22"/>
          <w:szCs w:val="22"/>
          <w:lang w:val="es-MX" w:eastAsia="en-US" w:bidi="ar-SA"/>
        </w:rPr>
        <w:t>Z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C56B7C" w:rsidRPr="00540E8B">
        <w:rPr>
          <w:rFonts w:eastAsiaTheme="minorHAnsi"/>
          <w:sz w:val="22"/>
          <w:szCs w:val="22"/>
          <w:lang w:val="es-MX" w:eastAsia="en-US" w:bidi="ar-SA"/>
        </w:rPr>
        <w:t>C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C56B7C" w:rsidRPr="00540E8B">
        <w:rPr>
          <w:rFonts w:eastAsiaTheme="minorHAnsi"/>
          <w:sz w:val="22"/>
          <w:szCs w:val="22"/>
          <w:lang w:val="es-MX" w:eastAsia="en-US" w:bidi="ar-SA"/>
        </w:rPr>
        <w:t>Segundo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 Piso, C</w:t>
      </w:r>
      <w:r w:rsidR="0049774F" w:rsidRPr="00540E8B">
        <w:rPr>
          <w:rFonts w:eastAsiaTheme="minorHAnsi"/>
          <w:sz w:val="22"/>
          <w:szCs w:val="22"/>
          <w:lang w:val="es-MX" w:eastAsia="en-US" w:bidi="ar-SA"/>
        </w:rPr>
        <w:t xml:space="preserve">ódigo Postal </w:t>
      </w:r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78000 San Luis Potosí, </w:t>
      </w:r>
      <w:r w:rsidR="0049774F" w:rsidRPr="00540E8B">
        <w:rPr>
          <w:rFonts w:eastAsiaTheme="minorHAnsi"/>
          <w:sz w:val="22"/>
          <w:szCs w:val="22"/>
          <w:lang w:val="es-MX" w:eastAsia="en-US" w:bidi="ar-SA"/>
        </w:rPr>
        <w:t xml:space="preserve">San Luis Potosí </w:t>
      </w:r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</w:t>
      </w:r>
      <w:proofErr w:type="spellStart"/>
      <w:r w:rsidR="00073F8B" w:rsidRPr="00540E8B">
        <w:rPr>
          <w:rFonts w:eastAsiaTheme="minorHAnsi"/>
          <w:sz w:val="22"/>
          <w:szCs w:val="22"/>
          <w:lang w:val="es-MX" w:eastAsia="en-US" w:bidi="ar-SA"/>
        </w:rPr>
        <w:t>Avnida</w:t>
      </w:r>
      <w:proofErr w:type="spellEnd"/>
      <w:r w:rsidR="00073F8B" w:rsidRPr="00540E8B">
        <w:rPr>
          <w:rFonts w:eastAsiaTheme="minorHAnsi"/>
          <w:sz w:val="22"/>
          <w:szCs w:val="22"/>
          <w:lang w:val="es-MX" w:eastAsia="en-US" w:bidi="ar-SA"/>
        </w:rPr>
        <w:t xml:space="preserve"> Eje</w:t>
      </w:r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 Vial, número 100, </w:t>
      </w:r>
      <w:r w:rsidR="0049774F" w:rsidRPr="00540E8B">
        <w:rPr>
          <w:rFonts w:eastAsiaTheme="minorHAnsi"/>
          <w:sz w:val="22"/>
          <w:szCs w:val="22"/>
          <w:lang w:val="es-MX" w:eastAsia="en-US" w:bidi="ar-SA"/>
        </w:rPr>
        <w:t>Z</w:t>
      </w:r>
      <w:r w:rsidRPr="00540E8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49774F" w:rsidRPr="00540E8B">
        <w:rPr>
          <w:rFonts w:eastAsiaTheme="minorHAnsi"/>
          <w:sz w:val="22"/>
          <w:szCs w:val="22"/>
          <w:lang w:val="es-MX" w:eastAsia="en-US" w:bidi="ar-SA"/>
        </w:rPr>
        <w:t>C</w:t>
      </w:r>
      <w:r w:rsidRPr="00540E8B">
        <w:rPr>
          <w:rFonts w:eastAsiaTheme="minorHAnsi"/>
          <w:sz w:val="22"/>
          <w:szCs w:val="22"/>
          <w:lang w:val="es-MX" w:eastAsia="en-US" w:bidi="ar-SA"/>
        </w:rPr>
        <w:t>entro, C.P. 78000 San Luis Potosí, San Luis Potosí.</w:t>
      </w:r>
    </w:p>
    <w:p w14:paraId="0EC4A11C" w14:textId="77777777" w:rsidR="00E10741" w:rsidRPr="00540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540E8B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540E8B">
        <w:rPr>
          <w:b/>
          <w:sz w:val="22"/>
          <w:szCs w:val="22"/>
        </w:rPr>
        <w:t>CAMBIOS AL AVISO DE PRIVACIDAD</w:t>
      </w:r>
    </w:p>
    <w:p w14:paraId="120761A2" w14:textId="30ED408C" w:rsidR="00E10741" w:rsidRPr="00540E8B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540E8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</w:t>
      </w:r>
      <w:r w:rsidR="004228C3" w:rsidRPr="00540E8B">
        <w:rPr>
          <w:sz w:val="22"/>
          <w:szCs w:val="22"/>
        </w:rPr>
        <w:t>-</w:t>
      </w:r>
      <w:r w:rsidRPr="00540E8B">
        <w:rPr>
          <w:sz w:val="22"/>
          <w:szCs w:val="22"/>
        </w:rPr>
        <w:t>Protección de datos personales</w:t>
      </w:r>
      <w:r w:rsidR="004228C3" w:rsidRPr="00540E8B">
        <w:rPr>
          <w:sz w:val="22"/>
          <w:szCs w:val="22"/>
        </w:rPr>
        <w:t xml:space="preserve"> </w:t>
      </w:r>
      <w:r w:rsidRPr="00540E8B">
        <w:rPr>
          <w:sz w:val="22"/>
          <w:szCs w:val="22"/>
        </w:rPr>
        <w:t xml:space="preserve">- 2. Avisos de privacidad – </w:t>
      </w:r>
      <w:r w:rsidR="00073F8B" w:rsidRPr="00540E8B">
        <w:rPr>
          <w:bCs/>
          <w:iCs/>
          <w:sz w:val="22"/>
          <w:szCs w:val="22"/>
        </w:rPr>
        <w:t>Vicefiscalia</w:t>
      </w:r>
      <w:r w:rsidR="00073F8B" w:rsidRPr="00540E8B">
        <w:rPr>
          <w:bCs/>
          <w:i/>
          <w:sz w:val="22"/>
          <w:szCs w:val="22"/>
        </w:rPr>
        <w:t>,</w:t>
      </w:r>
      <w:r w:rsidRPr="00540E8B">
        <w:rPr>
          <w:sz w:val="22"/>
          <w:szCs w:val="22"/>
        </w:rPr>
        <w:t xml:space="preserve"> o bien directamente en la siguiente liga </w:t>
      </w:r>
      <w:hyperlink r:id="rId10" w:history="1">
        <w:r w:rsidRPr="00540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40E8B">
        <w:rPr>
          <w:sz w:val="22"/>
          <w:szCs w:val="22"/>
        </w:rPr>
        <w:t>.</w:t>
      </w:r>
    </w:p>
    <w:p w14:paraId="5BE659A4" w14:textId="77777777" w:rsidR="00E10741" w:rsidRPr="00540E8B" w:rsidRDefault="00E10741" w:rsidP="00E10741">
      <w:pPr>
        <w:rPr>
          <w:rFonts w:ascii="Arial" w:hAnsi="Arial" w:cs="Arial"/>
        </w:rPr>
      </w:pPr>
    </w:p>
    <w:p w14:paraId="242C9192" w14:textId="698DB0D5" w:rsidR="00E10741" w:rsidRPr="00540E8B" w:rsidRDefault="00E10741" w:rsidP="00540E8B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40E8B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7027ABCD" w14:textId="346B35E1" w:rsidR="00E10741" w:rsidRPr="00540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40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73F8B" w:rsidRPr="00540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Vicefiscalia de la Fiscalía General</w:t>
      </w:r>
      <w:r w:rsidRPr="00540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y/o en la página web de la Fiscalía General del Estado </w:t>
      </w:r>
      <w:hyperlink r:id="rId11" w:history="1">
        <w:r w:rsidRPr="00540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540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73F8B" w:rsidRPr="00540E8B">
        <w:rPr>
          <w:rFonts w:ascii="Arial" w:hAnsi="Arial" w:cs="Arial"/>
          <w:bCs/>
          <w:iCs/>
        </w:rPr>
        <w:t>Vicefiscalia</w:t>
      </w:r>
      <w:r w:rsidR="00073F8B" w:rsidRPr="00540E8B">
        <w:rPr>
          <w:rFonts w:ascii="Arial" w:hAnsi="Arial" w:cs="Arial"/>
          <w:b/>
          <w:i/>
        </w:rPr>
        <w:t xml:space="preserve"> </w:t>
      </w:r>
      <w:r w:rsidR="00073F8B" w:rsidRPr="00540E8B">
        <w:rPr>
          <w:rFonts w:ascii="Arial" w:hAnsi="Arial" w:cs="Arial"/>
        </w:rPr>
        <w:t xml:space="preserve">- </w:t>
      </w:r>
      <w:r w:rsidR="004228C3" w:rsidRPr="00540E8B">
        <w:rPr>
          <w:rFonts w:ascii="Arial" w:hAnsi="Arial" w:cs="Arial"/>
        </w:rPr>
        <w:t xml:space="preserve">Transferencia </w:t>
      </w:r>
      <w:r w:rsidR="00073F8B" w:rsidRPr="00540E8B">
        <w:rPr>
          <w:rFonts w:ascii="Arial" w:hAnsi="Arial" w:cs="Arial"/>
        </w:rPr>
        <w:t xml:space="preserve">de </w:t>
      </w:r>
      <w:r w:rsidR="004228C3" w:rsidRPr="00540E8B">
        <w:rPr>
          <w:rFonts w:ascii="Arial" w:hAnsi="Arial" w:cs="Arial"/>
        </w:rPr>
        <w:t xml:space="preserve">Datos Personales </w:t>
      </w:r>
      <w:r w:rsidR="00073F8B" w:rsidRPr="00540E8B">
        <w:rPr>
          <w:rFonts w:ascii="Arial" w:hAnsi="Arial" w:cs="Arial"/>
        </w:rPr>
        <w:t xml:space="preserve">con </w:t>
      </w:r>
      <w:r w:rsidR="004228C3" w:rsidRPr="00540E8B">
        <w:rPr>
          <w:rFonts w:ascii="Arial" w:hAnsi="Arial" w:cs="Arial"/>
        </w:rPr>
        <w:t xml:space="preserve">Fines </w:t>
      </w:r>
      <w:r w:rsidR="00073F8B" w:rsidRPr="00540E8B">
        <w:rPr>
          <w:rFonts w:ascii="Arial" w:hAnsi="Arial" w:cs="Arial"/>
        </w:rPr>
        <w:t xml:space="preserve">de </w:t>
      </w:r>
      <w:r w:rsidR="004228C3" w:rsidRPr="00540E8B">
        <w:rPr>
          <w:rFonts w:ascii="Arial" w:hAnsi="Arial" w:cs="Arial"/>
        </w:rPr>
        <w:t>Investigación</w:t>
      </w:r>
      <w:r w:rsidR="004228C3" w:rsidRPr="00540E8B">
        <w:rPr>
          <w:rFonts w:ascii="Arial" w:eastAsia="Times New Roman" w:hAnsi="Arial" w:cs="Arial"/>
          <w:b/>
          <w:bCs/>
          <w:i/>
          <w:color w:val="000000"/>
          <w:lang w:eastAsia="es-MX"/>
        </w:rPr>
        <w:t xml:space="preserve"> </w:t>
      </w:r>
      <w:r w:rsidR="00073F8B" w:rsidRPr="00540E8B">
        <w:rPr>
          <w:rFonts w:ascii="Arial" w:eastAsia="Times New Roman" w:hAnsi="Arial" w:cs="Arial"/>
          <w:b/>
          <w:bCs/>
          <w:i/>
          <w:color w:val="000000"/>
          <w:lang w:eastAsia="es-MX"/>
        </w:rPr>
        <w:t>–</w:t>
      </w:r>
      <w:r w:rsidRPr="00540E8B">
        <w:rPr>
          <w:rFonts w:ascii="Arial" w:eastAsia="Times New Roman" w:hAnsi="Arial" w:cs="Arial"/>
          <w:bCs/>
          <w:color w:val="000000"/>
          <w:lang w:eastAsia="es-MX"/>
        </w:rPr>
        <w:t xml:space="preserve"> Aviso de Privacidad Integral.</w:t>
      </w:r>
    </w:p>
    <w:p w14:paraId="658F186E" w14:textId="4BB12A18" w:rsidR="006E4398" w:rsidRDefault="006E4398" w:rsidP="00E10741">
      <w:pPr>
        <w:rPr>
          <w:rFonts w:ascii="Arial" w:hAnsi="Arial" w:cs="Arial"/>
          <w:sz w:val="18"/>
          <w:szCs w:val="18"/>
          <w:lang w:val="es-ES"/>
        </w:rPr>
      </w:pPr>
    </w:p>
    <w:p w14:paraId="66A8A62B" w14:textId="6EFBBC73" w:rsidR="00540E8B" w:rsidRDefault="00540E8B" w:rsidP="00E10741">
      <w:pPr>
        <w:rPr>
          <w:rFonts w:ascii="Arial" w:hAnsi="Arial" w:cs="Arial"/>
          <w:sz w:val="18"/>
          <w:szCs w:val="18"/>
          <w:lang w:val="es-ES"/>
        </w:rPr>
      </w:pPr>
    </w:p>
    <w:p w14:paraId="4A797925" w14:textId="3129538A" w:rsidR="00540E8B" w:rsidRDefault="00540E8B" w:rsidP="00E10741">
      <w:pPr>
        <w:rPr>
          <w:rFonts w:ascii="Arial" w:hAnsi="Arial" w:cs="Arial"/>
          <w:sz w:val="18"/>
          <w:szCs w:val="18"/>
          <w:lang w:val="es-ES"/>
        </w:rPr>
      </w:pPr>
    </w:p>
    <w:p w14:paraId="19769978" w14:textId="75EA5D3E" w:rsidR="00540E8B" w:rsidRDefault="00540E8B" w:rsidP="00E10741">
      <w:pPr>
        <w:rPr>
          <w:rFonts w:ascii="Arial" w:hAnsi="Arial" w:cs="Arial"/>
          <w:sz w:val="18"/>
          <w:szCs w:val="18"/>
          <w:lang w:val="es-ES"/>
        </w:rPr>
      </w:pPr>
    </w:p>
    <w:p w14:paraId="3B080CC2" w14:textId="3EDE446B" w:rsidR="00540E8B" w:rsidRDefault="00540E8B" w:rsidP="00E10741">
      <w:pPr>
        <w:rPr>
          <w:rFonts w:ascii="Arial" w:hAnsi="Arial" w:cs="Arial"/>
          <w:sz w:val="18"/>
          <w:szCs w:val="18"/>
          <w:lang w:val="es-ES"/>
        </w:rPr>
      </w:pPr>
    </w:p>
    <w:p w14:paraId="6FF3A3D2" w14:textId="77777777" w:rsidR="00540E8B" w:rsidRPr="00020DE9" w:rsidRDefault="00540E8B" w:rsidP="00E10741">
      <w:pPr>
        <w:rPr>
          <w:rFonts w:ascii="Arial" w:hAnsi="Arial" w:cs="Arial"/>
          <w:sz w:val="18"/>
          <w:szCs w:val="18"/>
          <w:lang w:val="es-ES"/>
        </w:rPr>
      </w:pPr>
    </w:p>
    <w:p w14:paraId="07B430FC" w14:textId="77777777" w:rsidR="00E10741" w:rsidRPr="00B21672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B21672">
        <w:rPr>
          <w:rFonts w:ascii="Arial" w:hAnsi="Arial" w:cs="Arial"/>
          <w:color w:val="000000"/>
          <w:sz w:val="20"/>
          <w:szCs w:val="20"/>
        </w:rPr>
        <w:lastRenderedPageBreak/>
        <w:t>_______________________________________________</w:t>
      </w:r>
    </w:p>
    <w:p w14:paraId="26C7F290" w14:textId="77777777" w:rsidR="00E10741" w:rsidRPr="00B21672" w:rsidRDefault="00E10741" w:rsidP="00E10741">
      <w:pPr>
        <w:jc w:val="center"/>
        <w:rPr>
          <w:rFonts w:ascii="Arial" w:hAnsi="Arial" w:cs="Arial"/>
        </w:rPr>
      </w:pPr>
      <w:r w:rsidRPr="00B21672">
        <w:rPr>
          <w:rFonts w:ascii="Arial" w:hAnsi="Arial" w:cs="Arial"/>
          <w:color w:val="000000"/>
        </w:rPr>
        <w:t>Nombre y/o firma y/o huella del usuario</w:t>
      </w:r>
    </w:p>
    <w:p w14:paraId="3BC031C4" w14:textId="4F9445CF" w:rsidR="00EE5590" w:rsidRDefault="00E10741" w:rsidP="00020DE9">
      <w:pPr>
        <w:jc w:val="center"/>
        <w:rPr>
          <w:rFonts w:ascii="Arial" w:hAnsi="Arial" w:cs="Arial"/>
          <w:color w:val="000000"/>
        </w:rPr>
      </w:pPr>
      <w:r w:rsidRPr="00B2167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64700E7" w14:textId="77777777" w:rsidR="00540E8B" w:rsidRDefault="00540E8B" w:rsidP="00020DE9">
      <w:pPr>
        <w:jc w:val="center"/>
        <w:rPr>
          <w:rFonts w:ascii="Arial" w:hAnsi="Arial" w:cs="Arial"/>
          <w:color w:val="000000"/>
        </w:rPr>
      </w:pPr>
    </w:p>
    <w:p w14:paraId="2D3FA465" w14:textId="43C3E288" w:rsidR="00540E8B" w:rsidRPr="00540E8B" w:rsidRDefault="00540E8B" w:rsidP="00540E8B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última actualización: </w:t>
      </w:r>
      <w:r w:rsidR="00E36751">
        <w:rPr>
          <w:rFonts w:ascii="Arial" w:hAnsi="Arial" w:cs="Arial"/>
          <w:lang w:val="es-ES"/>
        </w:rPr>
        <w:t>01 de enero 2026</w:t>
      </w:r>
      <w:bookmarkStart w:id="2" w:name="_GoBack"/>
      <w:bookmarkEnd w:id="2"/>
      <w:r>
        <w:rPr>
          <w:rFonts w:ascii="Arial" w:hAnsi="Arial" w:cs="Arial"/>
          <w:lang w:val="es-ES"/>
        </w:rPr>
        <w:t xml:space="preserve"> </w:t>
      </w:r>
    </w:p>
    <w:sectPr w:rsidR="00540E8B" w:rsidRPr="00540E8B" w:rsidSect="00C56B7C">
      <w:headerReference w:type="default" r:id="rId12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21ADA" w14:textId="77777777" w:rsidR="00033693" w:rsidRDefault="00033693" w:rsidP="0001014E">
      <w:pPr>
        <w:spacing w:after="0" w:line="240" w:lineRule="auto"/>
      </w:pPr>
      <w:r>
        <w:separator/>
      </w:r>
    </w:p>
  </w:endnote>
  <w:endnote w:type="continuationSeparator" w:id="0">
    <w:p w14:paraId="45979944" w14:textId="77777777" w:rsidR="00033693" w:rsidRDefault="0003369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C5C50" w14:textId="77777777" w:rsidR="00033693" w:rsidRDefault="00033693" w:rsidP="0001014E">
      <w:pPr>
        <w:spacing w:after="0" w:line="240" w:lineRule="auto"/>
      </w:pPr>
      <w:r>
        <w:separator/>
      </w:r>
    </w:p>
  </w:footnote>
  <w:footnote w:type="continuationSeparator" w:id="0">
    <w:p w14:paraId="341DD38E" w14:textId="77777777" w:rsidR="00033693" w:rsidRDefault="0003369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648F1"/>
    <w:multiLevelType w:val="hybridMultilevel"/>
    <w:tmpl w:val="F70084C4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E782679"/>
    <w:multiLevelType w:val="hybridMultilevel"/>
    <w:tmpl w:val="667ABB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0DE9"/>
    <w:rsid w:val="00033693"/>
    <w:rsid w:val="00073F8B"/>
    <w:rsid w:val="0008009A"/>
    <w:rsid w:val="000B6C64"/>
    <w:rsid w:val="000F310C"/>
    <w:rsid w:val="00102147"/>
    <w:rsid w:val="00156E7F"/>
    <w:rsid w:val="00167517"/>
    <w:rsid w:val="001917C5"/>
    <w:rsid w:val="001A03EC"/>
    <w:rsid w:val="001B220A"/>
    <w:rsid w:val="001B5345"/>
    <w:rsid w:val="002260B6"/>
    <w:rsid w:val="00235CB7"/>
    <w:rsid w:val="00260365"/>
    <w:rsid w:val="00282A68"/>
    <w:rsid w:val="002B60A7"/>
    <w:rsid w:val="002E2676"/>
    <w:rsid w:val="00320294"/>
    <w:rsid w:val="00336B4B"/>
    <w:rsid w:val="003810BF"/>
    <w:rsid w:val="003A3682"/>
    <w:rsid w:val="003D2D06"/>
    <w:rsid w:val="00402C98"/>
    <w:rsid w:val="004228C3"/>
    <w:rsid w:val="0049774F"/>
    <w:rsid w:val="004C2D3E"/>
    <w:rsid w:val="004C7FE2"/>
    <w:rsid w:val="004D5031"/>
    <w:rsid w:val="004D6CD3"/>
    <w:rsid w:val="005066A6"/>
    <w:rsid w:val="00540E8B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6E4398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B13B24"/>
    <w:rsid w:val="00B15E5E"/>
    <w:rsid w:val="00B21672"/>
    <w:rsid w:val="00B67DC8"/>
    <w:rsid w:val="00B85532"/>
    <w:rsid w:val="00C121EE"/>
    <w:rsid w:val="00C26906"/>
    <w:rsid w:val="00C41E3B"/>
    <w:rsid w:val="00C56B7C"/>
    <w:rsid w:val="00C71D6F"/>
    <w:rsid w:val="00CD1A05"/>
    <w:rsid w:val="00CE1BFE"/>
    <w:rsid w:val="00D03D55"/>
    <w:rsid w:val="00D16038"/>
    <w:rsid w:val="00D230F1"/>
    <w:rsid w:val="00D3311D"/>
    <w:rsid w:val="00D461C2"/>
    <w:rsid w:val="00D82349"/>
    <w:rsid w:val="00D97A7C"/>
    <w:rsid w:val="00E04136"/>
    <w:rsid w:val="00E10741"/>
    <w:rsid w:val="00E36751"/>
    <w:rsid w:val="00E6015A"/>
    <w:rsid w:val="00E80D90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8371E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C5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cefiscalia@fiscaliasl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scaliaslp.gob.mx/v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A588-4543-4471-B707-18A39AD7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11</cp:revision>
  <cp:lastPrinted>2025-09-11T20:15:00Z</cp:lastPrinted>
  <dcterms:created xsi:type="dcterms:W3CDTF">2025-08-27T19:00:00Z</dcterms:created>
  <dcterms:modified xsi:type="dcterms:W3CDTF">2025-12-11T18:46:00Z</dcterms:modified>
</cp:coreProperties>
</file>