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1D6" w:rsidRDefault="003051D6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</w:p>
    <w:p w:rsidR="00702308" w:rsidRPr="002051D2" w:rsidRDefault="00702308" w:rsidP="002051D2">
      <w:pPr>
        <w:pStyle w:val="Textoindependiente"/>
        <w:spacing w:before="159"/>
        <w:ind w:right="819"/>
        <w:rPr>
          <w:b/>
          <w:i/>
          <w:sz w:val="18"/>
          <w:szCs w:val="18"/>
        </w:rPr>
      </w:pPr>
      <w:r>
        <w:rPr>
          <w:b/>
        </w:rPr>
        <w:t xml:space="preserve">       </w:t>
      </w:r>
    </w:p>
    <w:p w:rsidR="00353CA9" w:rsidRPr="004176FF" w:rsidRDefault="0020140D" w:rsidP="00702308">
      <w:pPr>
        <w:jc w:val="center"/>
        <w:rPr>
          <w:b/>
          <w:sz w:val="24"/>
          <w:szCs w:val="24"/>
        </w:rPr>
      </w:pPr>
      <w:r w:rsidRPr="004176FF">
        <w:rPr>
          <w:b/>
          <w:sz w:val="24"/>
          <w:szCs w:val="24"/>
        </w:rPr>
        <w:t xml:space="preserve">SOLICITUD DE </w:t>
      </w:r>
      <w:r w:rsidR="00B42413">
        <w:rPr>
          <w:b/>
          <w:sz w:val="24"/>
          <w:szCs w:val="24"/>
        </w:rPr>
        <w:t>ACCESO</w:t>
      </w:r>
      <w:r w:rsidRPr="004176FF">
        <w:rPr>
          <w:b/>
          <w:sz w:val="24"/>
          <w:szCs w:val="24"/>
        </w:rPr>
        <w:t xml:space="preserve"> A DATOS PERSONALES</w:t>
      </w:r>
    </w:p>
    <w:p w:rsidR="00FC0844" w:rsidRPr="002051D2" w:rsidRDefault="00FC0844" w:rsidP="004B7830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2051D2">
        <w:rPr>
          <w:sz w:val="22"/>
          <w:szCs w:val="22"/>
        </w:rPr>
        <w:t xml:space="preserve">La </w:t>
      </w:r>
      <w:bookmarkStart w:id="0" w:name="_Hlk207190417"/>
      <w:r w:rsidR="00665880" w:rsidRPr="002051D2">
        <w:rPr>
          <w:rStyle w:val="normaltextrun"/>
          <w:bCs/>
          <w:sz w:val="22"/>
          <w:szCs w:val="22"/>
        </w:rPr>
        <w:t xml:space="preserve">Unidad </w:t>
      </w:r>
      <w:r w:rsidRPr="002051D2">
        <w:rPr>
          <w:rStyle w:val="normaltextrun"/>
          <w:bCs/>
          <w:sz w:val="22"/>
          <w:szCs w:val="22"/>
        </w:rPr>
        <w:t>de Transparencia y Acceso a la Información Pública</w:t>
      </w:r>
      <w:r w:rsidRPr="002051D2">
        <w:rPr>
          <w:sz w:val="22"/>
          <w:szCs w:val="22"/>
        </w:rPr>
        <w:t xml:space="preserve"> </w:t>
      </w:r>
      <w:bookmarkEnd w:id="0"/>
      <w:r w:rsidRPr="002051D2">
        <w:rPr>
          <w:sz w:val="22"/>
          <w:szCs w:val="22"/>
        </w:rPr>
        <w:t xml:space="preserve">de la Fiscalía General del Estado de San Luis Potosí, con domicilio en Avenida Eje Vial, número 100, </w:t>
      </w:r>
      <w:r w:rsidR="00785EE6">
        <w:rPr>
          <w:sz w:val="22"/>
          <w:szCs w:val="22"/>
        </w:rPr>
        <w:t>Z</w:t>
      </w:r>
      <w:r w:rsidRPr="002051D2">
        <w:rPr>
          <w:sz w:val="22"/>
          <w:szCs w:val="22"/>
        </w:rPr>
        <w:t xml:space="preserve">ona </w:t>
      </w:r>
      <w:r w:rsidR="00785EE6">
        <w:rPr>
          <w:sz w:val="22"/>
          <w:szCs w:val="22"/>
        </w:rPr>
        <w:t>C</w:t>
      </w:r>
      <w:r w:rsidRPr="002051D2">
        <w:rPr>
          <w:sz w:val="22"/>
          <w:szCs w:val="22"/>
        </w:rPr>
        <w:t xml:space="preserve">entro, </w:t>
      </w:r>
      <w:r w:rsidR="000219D3" w:rsidRPr="002051D2">
        <w:rPr>
          <w:sz w:val="22"/>
          <w:szCs w:val="22"/>
        </w:rPr>
        <w:t>Código postal</w:t>
      </w:r>
      <w:r w:rsidRPr="002051D2">
        <w:rPr>
          <w:sz w:val="22"/>
          <w:szCs w:val="22"/>
        </w:rPr>
        <w:t xml:space="preserve"> 78000, San Luis Potosí, </w:t>
      </w:r>
      <w:bookmarkStart w:id="1" w:name="_Hlk209173804"/>
      <w:r w:rsidR="000219D3" w:rsidRPr="002051D2">
        <w:rPr>
          <w:sz w:val="22"/>
          <w:szCs w:val="22"/>
        </w:rPr>
        <w:t xml:space="preserve">San Luis Potosí, </w:t>
      </w:r>
      <w:r w:rsidRPr="002051D2">
        <w:rPr>
          <w:sz w:val="22"/>
          <w:szCs w:val="22"/>
        </w:rPr>
        <w:t>es el responsable del tratamiento</w:t>
      </w:r>
      <w:r w:rsidRPr="002051D2">
        <w:rPr>
          <w:spacing w:val="-15"/>
          <w:sz w:val="22"/>
          <w:szCs w:val="22"/>
        </w:rPr>
        <w:t xml:space="preserve"> </w:t>
      </w:r>
      <w:r w:rsidRPr="002051D2">
        <w:rPr>
          <w:sz w:val="22"/>
          <w:szCs w:val="22"/>
        </w:rPr>
        <w:t>de</w:t>
      </w:r>
      <w:r w:rsidRPr="002051D2">
        <w:rPr>
          <w:spacing w:val="-12"/>
          <w:sz w:val="22"/>
          <w:szCs w:val="22"/>
        </w:rPr>
        <w:t xml:space="preserve"> </w:t>
      </w:r>
      <w:r w:rsidRPr="002051D2">
        <w:rPr>
          <w:sz w:val="22"/>
          <w:szCs w:val="22"/>
        </w:rPr>
        <w:t>los</w:t>
      </w:r>
      <w:r w:rsidRPr="002051D2">
        <w:rPr>
          <w:spacing w:val="-17"/>
          <w:sz w:val="22"/>
          <w:szCs w:val="22"/>
        </w:rPr>
        <w:t xml:space="preserve"> </w:t>
      </w:r>
      <w:r w:rsidRPr="002051D2">
        <w:rPr>
          <w:sz w:val="22"/>
          <w:szCs w:val="22"/>
        </w:rPr>
        <w:t>datos</w:t>
      </w:r>
      <w:r w:rsidRPr="002051D2">
        <w:rPr>
          <w:spacing w:val="-12"/>
          <w:sz w:val="22"/>
          <w:szCs w:val="22"/>
        </w:rPr>
        <w:t xml:space="preserve"> </w:t>
      </w:r>
      <w:r w:rsidRPr="002051D2">
        <w:rPr>
          <w:sz w:val="22"/>
          <w:szCs w:val="22"/>
        </w:rPr>
        <w:t>personales</w:t>
      </w:r>
      <w:r w:rsidRPr="002051D2">
        <w:rPr>
          <w:spacing w:val="-14"/>
          <w:sz w:val="22"/>
          <w:szCs w:val="22"/>
        </w:rPr>
        <w:t xml:space="preserve"> </w:t>
      </w:r>
      <w:r w:rsidRPr="002051D2">
        <w:rPr>
          <w:sz w:val="22"/>
          <w:szCs w:val="22"/>
        </w:rPr>
        <w:t>que</w:t>
      </w:r>
      <w:r w:rsidRPr="002051D2">
        <w:rPr>
          <w:spacing w:val="-23"/>
          <w:sz w:val="22"/>
          <w:szCs w:val="22"/>
        </w:rPr>
        <w:t xml:space="preserve"> </w:t>
      </w:r>
      <w:r w:rsidRPr="002051D2">
        <w:rPr>
          <w:sz w:val="22"/>
          <w:szCs w:val="22"/>
        </w:rPr>
        <w:t>nos</w:t>
      </w:r>
      <w:r w:rsidRPr="002051D2">
        <w:rPr>
          <w:spacing w:val="-22"/>
          <w:sz w:val="22"/>
          <w:szCs w:val="22"/>
        </w:rPr>
        <w:t xml:space="preserve"> </w:t>
      </w:r>
      <w:r w:rsidRPr="002051D2">
        <w:rPr>
          <w:sz w:val="22"/>
          <w:szCs w:val="22"/>
        </w:rPr>
        <w:t>proporcione,</w:t>
      </w:r>
      <w:r w:rsidRPr="002051D2">
        <w:rPr>
          <w:spacing w:val="-20"/>
          <w:sz w:val="22"/>
          <w:szCs w:val="22"/>
        </w:rPr>
        <w:t xml:space="preserve"> </w:t>
      </w:r>
      <w:r w:rsidRPr="002051D2">
        <w:rPr>
          <w:sz w:val="22"/>
          <w:szCs w:val="22"/>
        </w:rPr>
        <w:t>los</w:t>
      </w:r>
      <w:r w:rsidRPr="002051D2">
        <w:rPr>
          <w:spacing w:val="-22"/>
          <w:sz w:val="22"/>
          <w:szCs w:val="22"/>
        </w:rPr>
        <w:t xml:space="preserve"> </w:t>
      </w:r>
      <w:r w:rsidRPr="002051D2">
        <w:rPr>
          <w:sz w:val="22"/>
          <w:szCs w:val="22"/>
        </w:rPr>
        <w:t>cuales</w:t>
      </w:r>
      <w:r w:rsidRPr="002051D2">
        <w:rPr>
          <w:spacing w:val="-21"/>
          <w:sz w:val="22"/>
          <w:szCs w:val="22"/>
        </w:rPr>
        <w:t xml:space="preserve"> </w:t>
      </w:r>
      <w:r w:rsidRPr="002051D2">
        <w:rPr>
          <w:sz w:val="22"/>
          <w:szCs w:val="22"/>
        </w:rPr>
        <w:t>serán</w:t>
      </w:r>
      <w:r w:rsidRPr="002051D2">
        <w:rPr>
          <w:spacing w:val="-21"/>
          <w:sz w:val="22"/>
          <w:szCs w:val="22"/>
        </w:rPr>
        <w:t xml:space="preserve"> </w:t>
      </w:r>
      <w:r w:rsidRPr="002051D2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bookmarkEnd w:id="1"/>
    <w:p w:rsidR="00FC0844" w:rsidRPr="002051D2" w:rsidRDefault="00FC0844" w:rsidP="002051D2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2051D2">
        <w:rPr>
          <w:sz w:val="22"/>
          <w:szCs w:val="22"/>
        </w:rPr>
        <w:tab/>
      </w:r>
      <w:r w:rsidRPr="002051D2">
        <w:rPr>
          <w:b/>
          <w:sz w:val="22"/>
          <w:szCs w:val="22"/>
        </w:rPr>
        <w:t xml:space="preserve">FINALIDAD </w:t>
      </w:r>
    </w:p>
    <w:p w:rsidR="00FC0844" w:rsidRDefault="00FC0844" w:rsidP="002051D2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2051D2">
        <w:rPr>
          <w:sz w:val="22"/>
          <w:szCs w:val="22"/>
        </w:rPr>
        <w:t>Sus datos personales, serán utilizados para las siguientes finalidades:</w:t>
      </w:r>
    </w:p>
    <w:p w:rsidR="006B6D29" w:rsidRPr="002051D2" w:rsidRDefault="006B6D29" w:rsidP="002051D2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:rsidR="006F6E54" w:rsidRDefault="006F6E54" w:rsidP="00A17514">
      <w:pPr>
        <w:pStyle w:val="Textoindependiente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2051D2">
        <w:rPr>
          <w:sz w:val="22"/>
          <w:szCs w:val="22"/>
        </w:rPr>
        <w:t xml:space="preserve">Para poder solicitar </w:t>
      </w:r>
      <w:r w:rsidR="00A17514">
        <w:rPr>
          <w:sz w:val="22"/>
          <w:szCs w:val="22"/>
        </w:rPr>
        <w:t xml:space="preserve">el acceso </w:t>
      </w:r>
      <w:r w:rsidRPr="002051D2">
        <w:rPr>
          <w:sz w:val="22"/>
          <w:szCs w:val="22"/>
        </w:rPr>
        <w:t>de sus datos personales</w:t>
      </w:r>
      <w:r w:rsidR="00A17514">
        <w:rPr>
          <w:sz w:val="22"/>
          <w:szCs w:val="22"/>
        </w:rPr>
        <w:t xml:space="preserve"> que se encu</w:t>
      </w:r>
      <w:bookmarkStart w:id="2" w:name="_GoBack"/>
      <w:bookmarkEnd w:id="2"/>
      <w:r w:rsidR="00A17514">
        <w:rPr>
          <w:sz w:val="22"/>
          <w:szCs w:val="22"/>
        </w:rPr>
        <w:t xml:space="preserve">entren dentro de los </w:t>
      </w:r>
      <w:r w:rsidR="00A17514" w:rsidRPr="009315B4">
        <w:rPr>
          <w:sz w:val="22"/>
          <w:szCs w:val="22"/>
        </w:rPr>
        <w:t>registros, expedientes y sistemas del responsable</w:t>
      </w:r>
      <w:r w:rsidR="00A17514">
        <w:rPr>
          <w:sz w:val="22"/>
          <w:szCs w:val="22"/>
        </w:rPr>
        <w:t>.</w:t>
      </w:r>
    </w:p>
    <w:p w:rsidR="00A17514" w:rsidRPr="009315B4" w:rsidRDefault="00A17514" w:rsidP="00A17514">
      <w:pPr>
        <w:pStyle w:val="Textoindependiente"/>
        <w:spacing w:line="276" w:lineRule="auto"/>
        <w:jc w:val="both"/>
        <w:rPr>
          <w:sz w:val="22"/>
          <w:szCs w:val="22"/>
        </w:rPr>
      </w:pPr>
    </w:p>
    <w:p w:rsidR="00A17514" w:rsidRPr="009315B4" w:rsidRDefault="00A17514" w:rsidP="00A17514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9315B4">
        <w:rPr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:rsidR="00A17514" w:rsidRPr="009315B4" w:rsidRDefault="00A17514" w:rsidP="00A17514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</w:p>
    <w:p w:rsidR="00A17514" w:rsidRPr="009315B4" w:rsidRDefault="00A17514" w:rsidP="00A17514">
      <w:pPr>
        <w:spacing w:line="276" w:lineRule="auto"/>
        <w:jc w:val="both"/>
        <w:rPr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9315B4">
        <w:rPr>
          <w14:textOutline w14:w="0" w14:cap="rnd" w14:cmpd="sng" w14:algn="ctr">
            <w14:noFill/>
            <w14:prstDash w14:val="sysDash"/>
            <w14:bevel/>
          </w14:textOutline>
        </w:rPr>
        <w:t xml:space="preserve">1. Para el trámite de la solicitud de </w:t>
      </w:r>
      <w:r>
        <w:rPr>
          <w14:textOutline w14:w="0" w14:cap="rnd" w14:cmpd="sng" w14:algn="ctr">
            <w14:noFill/>
            <w14:prstDash w14:val="sysDash"/>
            <w14:bevel/>
          </w14:textOutline>
        </w:rPr>
        <w:t>acceso</w:t>
      </w:r>
      <w:r w:rsidRPr="009315B4">
        <w:rPr>
          <w14:textOutline w14:w="0" w14:cap="rnd" w14:cmpd="sng" w14:algn="ctr">
            <w14:noFill/>
            <w14:prstDash w14:val="sysDash"/>
            <w14:bevel/>
          </w14:textOutline>
        </w:rPr>
        <w:t xml:space="preserve"> de sus datos personales. </w:t>
      </w:r>
    </w:p>
    <w:p w:rsidR="006F6E54" w:rsidRPr="002051D2" w:rsidRDefault="006F6E54" w:rsidP="002051D2">
      <w:pPr>
        <w:pStyle w:val="Textoindependiente"/>
        <w:spacing w:line="276" w:lineRule="auto"/>
        <w:jc w:val="both"/>
        <w:rPr>
          <w:sz w:val="22"/>
          <w:szCs w:val="22"/>
        </w:rPr>
      </w:pPr>
    </w:p>
    <w:p w:rsidR="006F6E54" w:rsidRPr="002051D2" w:rsidRDefault="006F6E54" w:rsidP="002051D2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</w:p>
    <w:p w:rsidR="00FC0844" w:rsidRPr="002051D2" w:rsidRDefault="00FC0844" w:rsidP="002051D2">
      <w:pPr>
        <w:spacing w:line="276" w:lineRule="auto"/>
        <w:jc w:val="center"/>
        <w:rPr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2051D2">
        <w:rPr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:rsidR="00975EA7" w:rsidRPr="002051D2" w:rsidRDefault="00975EA7" w:rsidP="002051D2">
      <w:pPr>
        <w:spacing w:line="276" w:lineRule="auto"/>
        <w:jc w:val="center"/>
        <w:rPr>
          <w:b/>
          <w14:textOutline w14:w="0" w14:cap="rnd" w14:cmpd="sng" w14:algn="ctr">
            <w14:noFill/>
            <w14:prstDash w14:val="sysDash"/>
            <w14:bevel/>
          </w14:textOutline>
        </w:rPr>
      </w:pPr>
    </w:p>
    <w:p w:rsidR="00FC0844" w:rsidRPr="002051D2" w:rsidRDefault="00FC0844" w:rsidP="002051D2">
      <w:pPr>
        <w:spacing w:line="276" w:lineRule="auto"/>
        <w:jc w:val="both"/>
      </w:pPr>
      <w:r w:rsidRPr="002051D2">
        <w:t>a) Del tratamiento de datos personales.</w:t>
      </w:r>
    </w:p>
    <w:p w:rsidR="00FC0844" w:rsidRPr="002051D2" w:rsidRDefault="00FC0844" w:rsidP="002051D2">
      <w:pPr>
        <w:spacing w:line="276" w:lineRule="auto"/>
        <w:jc w:val="both"/>
      </w:pPr>
    </w:p>
    <w:p w:rsidR="006F6E54" w:rsidRPr="002051D2" w:rsidRDefault="006F6E54" w:rsidP="002051D2">
      <w:pPr>
        <w:spacing w:line="276" w:lineRule="auto"/>
        <w:jc w:val="both"/>
      </w:pPr>
      <w:r w:rsidRPr="002051D2">
        <w:t>Artículo</w:t>
      </w:r>
      <w:r w:rsidR="00E54086">
        <w:t>s</w:t>
      </w:r>
      <w:r w:rsidRPr="002051D2">
        <w:t xml:space="preserve"> 48 fracción XVI del Reglamento Interno de la Fiscalía General del Estado de San Luis Potosí, 62 y 63 de la Ley de Protección de Datos Personales en Posesión de los Sujetos Obligados del Estado de San Luis Potosí. </w:t>
      </w:r>
    </w:p>
    <w:p w:rsidR="006F6E54" w:rsidRPr="002051D2" w:rsidRDefault="006F6E54" w:rsidP="002051D2">
      <w:pPr>
        <w:spacing w:line="276" w:lineRule="auto"/>
        <w:jc w:val="both"/>
      </w:pPr>
    </w:p>
    <w:p w:rsidR="00FC0844" w:rsidRPr="002051D2" w:rsidRDefault="00FC0844" w:rsidP="002051D2">
      <w:pPr>
        <w:spacing w:line="276" w:lineRule="auto"/>
      </w:pPr>
      <w:r w:rsidRPr="002051D2">
        <w:t xml:space="preserve">b) De las transferencias de datos personales. </w:t>
      </w:r>
    </w:p>
    <w:p w:rsidR="00FC0844" w:rsidRPr="002051D2" w:rsidRDefault="00FC0844" w:rsidP="002051D2">
      <w:pPr>
        <w:spacing w:line="276" w:lineRule="auto"/>
      </w:pPr>
    </w:p>
    <w:p w:rsidR="006F6E54" w:rsidRPr="002051D2" w:rsidRDefault="006F6E54" w:rsidP="004B7830">
      <w:pPr>
        <w:spacing w:line="276" w:lineRule="auto"/>
        <w:jc w:val="both"/>
      </w:pPr>
      <w:r w:rsidRPr="002051D2">
        <w:t>Artículo 48 fracción XXIII del Reglamento Interno de la Fiscalía General del Estado de San Luis Potosí, concatenado con el artículo</w:t>
      </w:r>
      <w:r w:rsidR="00FA737B">
        <w:t xml:space="preserve"> </w:t>
      </w:r>
      <w:r w:rsidRPr="002051D2">
        <w:t>183 de la Ley de Transparencia y Acceso a la Información Pública de San Luis Potosí.</w:t>
      </w:r>
    </w:p>
    <w:p w:rsidR="006F6E54" w:rsidRPr="002051D2" w:rsidRDefault="006F6E54" w:rsidP="002051D2">
      <w:pPr>
        <w:spacing w:line="276" w:lineRule="auto"/>
        <w:jc w:val="center"/>
        <w:rPr>
          <w:b/>
        </w:rPr>
      </w:pPr>
    </w:p>
    <w:p w:rsidR="006F6E54" w:rsidRPr="002051D2" w:rsidRDefault="006F6E54" w:rsidP="002051D2">
      <w:pPr>
        <w:spacing w:line="276" w:lineRule="auto"/>
        <w:jc w:val="center"/>
        <w:rPr>
          <w:b/>
        </w:rPr>
      </w:pPr>
    </w:p>
    <w:p w:rsidR="00FC0844" w:rsidRPr="002051D2" w:rsidRDefault="00FC0844" w:rsidP="002051D2">
      <w:pPr>
        <w:spacing w:line="276" w:lineRule="auto"/>
        <w:jc w:val="center"/>
        <w:rPr>
          <w:b/>
        </w:rPr>
      </w:pPr>
      <w:r w:rsidRPr="002051D2">
        <w:rPr>
          <w:b/>
        </w:rPr>
        <w:t>DATOS PERSONALES RECABADOS</w:t>
      </w:r>
    </w:p>
    <w:p w:rsidR="00FC0844" w:rsidRPr="002051D2" w:rsidRDefault="00FC0844" w:rsidP="002051D2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:rsidR="00FC0844" w:rsidRPr="002051D2" w:rsidRDefault="00FC0844" w:rsidP="002051D2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2051D2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975EA7" w:rsidRPr="002051D2" w:rsidTr="00202981">
        <w:trPr>
          <w:trHeight w:val="289"/>
        </w:trPr>
        <w:tc>
          <w:tcPr>
            <w:tcW w:w="4531" w:type="dxa"/>
          </w:tcPr>
          <w:p w:rsidR="00975EA7" w:rsidRPr="002051D2" w:rsidRDefault="00975EA7" w:rsidP="002051D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3" w:name="_Hlk208224663"/>
            <w:r w:rsidRPr="002051D2">
              <w:rPr>
                <w:b/>
              </w:rPr>
              <w:t>Datos personales</w:t>
            </w:r>
          </w:p>
        </w:tc>
        <w:tc>
          <w:tcPr>
            <w:tcW w:w="4678" w:type="dxa"/>
          </w:tcPr>
          <w:p w:rsidR="00975EA7" w:rsidRPr="002051D2" w:rsidRDefault="00975EA7" w:rsidP="002051D2">
            <w:pPr>
              <w:pStyle w:val="Prrafodelista"/>
              <w:spacing w:line="276" w:lineRule="auto"/>
              <w:ind w:left="0" w:right="318" w:firstLine="0"/>
              <w:jc w:val="both"/>
              <w:rPr>
                <w:b/>
              </w:rPr>
            </w:pPr>
            <w:r w:rsidRPr="002051D2">
              <w:rPr>
                <w:b/>
              </w:rPr>
              <w:t>Datos personales sensibles</w:t>
            </w:r>
          </w:p>
        </w:tc>
      </w:tr>
      <w:tr w:rsidR="00975EA7" w:rsidRPr="002051D2" w:rsidTr="00202981">
        <w:trPr>
          <w:trHeight w:val="289"/>
        </w:trPr>
        <w:tc>
          <w:tcPr>
            <w:tcW w:w="4531" w:type="dxa"/>
          </w:tcPr>
          <w:p w:rsidR="00975EA7" w:rsidRPr="002051D2" w:rsidRDefault="00975EA7" w:rsidP="002051D2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2051D2">
              <w:rPr>
                <w:rFonts w:eastAsia="Times New Roman"/>
                <w:color w:val="000000"/>
                <w:lang w:val="es-ES_tradnl" w:eastAsia="es-MX"/>
              </w:rPr>
              <w:t xml:space="preserve">Nombre y apellidos del titular </w:t>
            </w:r>
          </w:p>
        </w:tc>
        <w:tc>
          <w:tcPr>
            <w:tcW w:w="4678" w:type="dxa"/>
          </w:tcPr>
          <w:p w:rsidR="00975EA7" w:rsidRPr="002051D2" w:rsidRDefault="00975EA7" w:rsidP="002051D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2051D2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975EA7" w:rsidRPr="002051D2" w:rsidTr="00202981">
        <w:trPr>
          <w:trHeight w:val="289"/>
        </w:trPr>
        <w:tc>
          <w:tcPr>
            <w:tcW w:w="4531" w:type="dxa"/>
          </w:tcPr>
          <w:p w:rsidR="00975EA7" w:rsidRPr="002051D2" w:rsidRDefault="00975EA7" w:rsidP="002051D2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2051D2">
              <w:rPr>
                <w:rFonts w:eastAsia="Times New Roman"/>
                <w:color w:val="000000"/>
                <w:lang w:val="es-ES_tradnl" w:eastAsia="es-MX"/>
              </w:rPr>
              <w:t>Nombre y apellidos del Representante Legal</w:t>
            </w:r>
          </w:p>
        </w:tc>
        <w:tc>
          <w:tcPr>
            <w:tcW w:w="4678" w:type="dxa"/>
          </w:tcPr>
          <w:p w:rsidR="00975EA7" w:rsidRPr="002051D2" w:rsidRDefault="00975EA7" w:rsidP="002051D2">
            <w:pPr>
              <w:pStyle w:val="Prrafodelista"/>
              <w:spacing w:line="276" w:lineRule="auto"/>
              <w:ind w:left="0" w:firstLine="0"/>
              <w:rPr>
                <w:rFonts w:eastAsia="Times New Roman"/>
                <w:color w:val="000000"/>
                <w:lang w:val="es-ES_tradnl" w:eastAsia="es-MX"/>
              </w:rPr>
            </w:pPr>
            <w:r w:rsidRPr="002051D2">
              <w:rPr>
                <w:bCs/>
              </w:rPr>
              <w:t>Huella Dactilar</w:t>
            </w:r>
          </w:p>
        </w:tc>
      </w:tr>
      <w:tr w:rsidR="00975EA7" w:rsidRPr="002051D2" w:rsidTr="00202981">
        <w:trPr>
          <w:trHeight w:val="867"/>
        </w:trPr>
        <w:tc>
          <w:tcPr>
            <w:tcW w:w="4531" w:type="dxa"/>
          </w:tcPr>
          <w:p w:rsidR="00975EA7" w:rsidRPr="002051D2" w:rsidRDefault="00975EA7" w:rsidP="002051D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2051D2">
              <w:rPr>
                <w:bCs/>
              </w:rPr>
              <w:lastRenderedPageBreak/>
              <w:t>Domicilio (entidad federativa, localidad, municipio, Estado, calle, número, colonia y delegación)</w:t>
            </w:r>
          </w:p>
        </w:tc>
        <w:tc>
          <w:tcPr>
            <w:tcW w:w="4678" w:type="dxa"/>
          </w:tcPr>
          <w:p w:rsidR="00975EA7" w:rsidRPr="002051D2" w:rsidRDefault="00975EA7" w:rsidP="002051D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2051D2">
              <w:t>Causa de defunción</w:t>
            </w:r>
          </w:p>
        </w:tc>
      </w:tr>
      <w:tr w:rsidR="00975EA7" w:rsidRPr="002051D2" w:rsidTr="00202981">
        <w:trPr>
          <w:trHeight w:val="289"/>
        </w:trPr>
        <w:tc>
          <w:tcPr>
            <w:tcW w:w="4531" w:type="dxa"/>
          </w:tcPr>
          <w:p w:rsidR="00975EA7" w:rsidRPr="002051D2" w:rsidRDefault="00975EA7" w:rsidP="002051D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2051D2">
              <w:rPr>
                <w:bCs/>
              </w:rPr>
              <w:t>Clave de elector</w:t>
            </w:r>
          </w:p>
        </w:tc>
        <w:tc>
          <w:tcPr>
            <w:tcW w:w="4678" w:type="dxa"/>
          </w:tcPr>
          <w:p w:rsidR="00975EA7" w:rsidRPr="002051D2" w:rsidRDefault="00975EA7" w:rsidP="002051D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2051D2">
              <w:t>Fecha, hora y lugar de la defunción</w:t>
            </w:r>
          </w:p>
        </w:tc>
      </w:tr>
      <w:tr w:rsidR="00975EA7" w:rsidRPr="002051D2" w:rsidTr="00202981">
        <w:trPr>
          <w:trHeight w:val="289"/>
        </w:trPr>
        <w:tc>
          <w:tcPr>
            <w:tcW w:w="4531" w:type="dxa"/>
          </w:tcPr>
          <w:p w:rsidR="002051D2" w:rsidRPr="002051D2" w:rsidRDefault="00975EA7" w:rsidP="002051D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2051D2">
              <w:rPr>
                <w:bCs/>
              </w:rPr>
              <w:t>Clave Única del Registro de Población (CURP)</w:t>
            </w:r>
          </w:p>
        </w:tc>
        <w:tc>
          <w:tcPr>
            <w:tcW w:w="4678" w:type="dxa"/>
          </w:tcPr>
          <w:p w:rsidR="00975EA7" w:rsidRPr="002051D2" w:rsidRDefault="00975EA7" w:rsidP="002051D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2051D2">
              <w:t>Numero de Certificado de Defunción</w:t>
            </w:r>
          </w:p>
        </w:tc>
      </w:tr>
      <w:tr w:rsidR="00785EE6" w:rsidRPr="002051D2" w:rsidTr="00202981">
        <w:trPr>
          <w:trHeight w:val="289"/>
        </w:trPr>
        <w:tc>
          <w:tcPr>
            <w:tcW w:w="4531" w:type="dxa"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2051D2">
              <w:rPr>
                <w:bCs/>
              </w:rPr>
              <w:t>Fecha de nacimiento</w:t>
            </w:r>
          </w:p>
        </w:tc>
        <w:tc>
          <w:tcPr>
            <w:tcW w:w="4678" w:type="dxa"/>
            <w:vMerge w:val="restart"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2051D2">
              <w:t>Identificador Electrónico del Acta de defunción</w:t>
            </w:r>
          </w:p>
        </w:tc>
      </w:tr>
      <w:tr w:rsidR="00785EE6" w:rsidRPr="002051D2" w:rsidTr="00202981">
        <w:trPr>
          <w:trHeight w:val="289"/>
        </w:trPr>
        <w:tc>
          <w:tcPr>
            <w:tcW w:w="4531" w:type="dxa"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2051D2">
              <w:rPr>
                <w:bCs/>
              </w:rPr>
              <w:t>Sexo</w:t>
            </w:r>
          </w:p>
        </w:tc>
        <w:tc>
          <w:tcPr>
            <w:tcW w:w="4678" w:type="dxa"/>
            <w:vMerge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85EE6" w:rsidRPr="002051D2" w:rsidTr="00202981">
        <w:trPr>
          <w:trHeight w:val="289"/>
        </w:trPr>
        <w:tc>
          <w:tcPr>
            <w:tcW w:w="4531" w:type="dxa"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2051D2">
              <w:rPr>
                <w:bCs/>
              </w:rPr>
              <w:t>Edad</w:t>
            </w:r>
          </w:p>
        </w:tc>
        <w:tc>
          <w:tcPr>
            <w:tcW w:w="4678" w:type="dxa"/>
            <w:vMerge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85EE6" w:rsidRPr="002051D2" w:rsidTr="00202981">
        <w:trPr>
          <w:trHeight w:val="289"/>
        </w:trPr>
        <w:tc>
          <w:tcPr>
            <w:tcW w:w="4531" w:type="dxa"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2051D2">
              <w:rPr>
                <w:bCs/>
              </w:rPr>
              <w:t>Lugar de nacimiento</w:t>
            </w:r>
          </w:p>
        </w:tc>
        <w:tc>
          <w:tcPr>
            <w:tcW w:w="4678" w:type="dxa"/>
            <w:vMerge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85EE6" w:rsidRPr="002051D2" w:rsidTr="00202981">
        <w:trPr>
          <w:trHeight w:val="289"/>
        </w:trPr>
        <w:tc>
          <w:tcPr>
            <w:tcW w:w="4531" w:type="dxa"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2051D2">
              <w:rPr>
                <w:bCs/>
              </w:rPr>
              <w:t>Nacionalidad</w:t>
            </w:r>
          </w:p>
        </w:tc>
        <w:tc>
          <w:tcPr>
            <w:tcW w:w="4678" w:type="dxa"/>
            <w:vMerge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85EE6" w:rsidRPr="002051D2" w:rsidTr="00202981">
        <w:trPr>
          <w:trHeight w:val="289"/>
        </w:trPr>
        <w:tc>
          <w:tcPr>
            <w:tcW w:w="4531" w:type="dxa"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2051D2">
              <w:rPr>
                <w:bCs/>
              </w:rPr>
              <w:t>Firma autógrafa</w:t>
            </w:r>
          </w:p>
        </w:tc>
        <w:tc>
          <w:tcPr>
            <w:tcW w:w="4678" w:type="dxa"/>
            <w:vMerge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85EE6" w:rsidRPr="002051D2" w:rsidTr="00202981">
        <w:trPr>
          <w:trHeight w:val="289"/>
        </w:trPr>
        <w:tc>
          <w:tcPr>
            <w:tcW w:w="4531" w:type="dxa"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2051D2">
              <w:t>Correo Electrónico</w:t>
            </w:r>
          </w:p>
        </w:tc>
        <w:tc>
          <w:tcPr>
            <w:tcW w:w="4678" w:type="dxa"/>
            <w:vMerge/>
          </w:tcPr>
          <w:p w:rsidR="00785EE6" w:rsidRPr="002051D2" w:rsidRDefault="00785EE6" w:rsidP="002051D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3"/>
    </w:tbl>
    <w:p w:rsidR="00FC0844" w:rsidRPr="002051D2" w:rsidRDefault="00FC0844" w:rsidP="002051D2">
      <w:pPr>
        <w:spacing w:line="276" w:lineRule="auto"/>
      </w:pPr>
    </w:p>
    <w:p w:rsidR="00FC0844" w:rsidRPr="002051D2" w:rsidRDefault="00FC0844" w:rsidP="002051D2">
      <w:pPr>
        <w:spacing w:line="276" w:lineRule="auto"/>
        <w:rPr>
          <w:b/>
        </w:rPr>
      </w:pPr>
    </w:p>
    <w:p w:rsidR="00FC0844" w:rsidRPr="002051D2" w:rsidRDefault="00FC0844" w:rsidP="002051D2">
      <w:pPr>
        <w:spacing w:line="276" w:lineRule="auto"/>
        <w:jc w:val="center"/>
        <w:rPr>
          <w:b/>
        </w:rPr>
      </w:pPr>
      <w:r w:rsidRPr="002051D2">
        <w:rPr>
          <w:b/>
        </w:rPr>
        <w:t>TRANSFERENCIAS</w:t>
      </w:r>
    </w:p>
    <w:p w:rsidR="00FC0844" w:rsidRPr="002051D2" w:rsidRDefault="00FC0844" w:rsidP="002051D2">
      <w:pPr>
        <w:spacing w:line="276" w:lineRule="auto"/>
        <w:jc w:val="both"/>
        <w:rPr>
          <w:b/>
        </w:rPr>
      </w:pPr>
      <w:r w:rsidRPr="002051D2">
        <w:rPr>
          <w:b/>
        </w:rPr>
        <w:t>Los datos personales recogidos podrán transferirse a:</w:t>
      </w:r>
    </w:p>
    <w:p w:rsidR="00FC0844" w:rsidRPr="002051D2" w:rsidRDefault="00FC0844" w:rsidP="002051D2">
      <w:pPr>
        <w:spacing w:line="276" w:lineRule="auto"/>
        <w:jc w:val="both"/>
        <w:rPr>
          <w:b/>
        </w:rPr>
      </w:pP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FC0844" w:rsidRPr="002051D2" w:rsidTr="004B7830">
        <w:tc>
          <w:tcPr>
            <w:tcW w:w="4523" w:type="dxa"/>
          </w:tcPr>
          <w:p w:rsidR="00FC0844" w:rsidRPr="002051D2" w:rsidRDefault="00FC0844" w:rsidP="002051D2">
            <w:pPr>
              <w:pStyle w:val="Ttulo3"/>
              <w:spacing w:before="1" w:line="276" w:lineRule="auto"/>
              <w:ind w:left="0"/>
              <w:jc w:val="center"/>
              <w:rPr>
                <w:sz w:val="22"/>
                <w:szCs w:val="22"/>
              </w:rPr>
            </w:pPr>
            <w:r w:rsidRPr="002051D2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:rsidR="00FC0844" w:rsidRPr="002051D2" w:rsidRDefault="00FC0844" w:rsidP="002051D2">
            <w:pPr>
              <w:pStyle w:val="Ttulo3"/>
              <w:spacing w:before="1" w:line="276" w:lineRule="auto"/>
              <w:ind w:left="0"/>
              <w:jc w:val="center"/>
              <w:rPr>
                <w:sz w:val="22"/>
                <w:szCs w:val="22"/>
              </w:rPr>
            </w:pPr>
            <w:r w:rsidRPr="002051D2">
              <w:rPr>
                <w:sz w:val="22"/>
                <w:szCs w:val="22"/>
              </w:rPr>
              <w:t>Finalidad</w:t>
            </w:r>
          </w:p>
        </w:tc>
      </w:tr>
      <w:tr w:rsidR="006F6E54" w:rsidRPr="002051D2" w:rsidTr="004B7830">
        <w:trPr>
          <w:trHeight w:val="738"/>
        </w:trPr>
        <w:tc>
          <w:tcPr>
            <w:tcW w:w="4523" w:type="dxa"/>
          </w:tcPr>
          <w:p w:rsidR="006F6E54" w:rsidRPr="002051D2" w:rsidRDefault="006F6E54" w:rsidP="002051D2">
            <w:pPr>
              <w:spacing w:line="276" w:lineRule="auto"/>
            </w:pPr>
            <w:r w:rsidRPr="002051D2">
              <w:t xml:space="preserve">Comisión Estatal de Garantía de Acceso a </w:t>
            </w:r>
            <w:r w:rsidR="00975EA7" w:rsidRPr="002051D2">
              <w:t>l</w:t>
            </w:r>
            <w:r w:rsidRPr="002051D2">
              <w:t>a Información Publica</w:t>
            </w:r>
          </w:p>
        </w:tc>
        <w:tc>
          <w:tcPr>
            <w:tcW w:w="4628" w:type="dxa"/>
          </w:tcPr>
          <w:p w:rsidR="006F6E54" w:rsidRPr="002051D2" w:rsidRDefault="006F6E54" w:rsidP="002051D2">
            <w:pPr>
              <w:pStyle w:val="Ttulo3"/>
              <w:spacing w:before="1" w:line="276" w:lineRule="auto"/>
              <w:ind w:left="0"/>
              <w:rPr>
                <w:b w:val="0"/>
                <w:bCs w:val="0"/>
                <w:sz w:val="22"/>
                <w:szCs w:val="22"/>
              </w:rPr>
            </w:pPr>
            <w:r w:rsidRPr="002051D2">
              <w:rPr>
                <w:b w:val="0"/>
                <w:sz w:val="22"/>
                <w:szCs w:val="22"/>
              </w:rPr>
              <w:t>Para el cumplimiento a las resoluciones de la CEGAIP y deberán informar a estos sobre su cumplimiento.</w:t>
            </w:r>
          </w:p>
        </w:tc>
      </w:tr>
    </w:tbl>
    <w:p w:rsidR="00FC0844" w:rsidRPr="002051D2" w:rsidRDefault="00FC0844" w:rsidP="002051D2">
      <w:pPr>
        <w:spacing w:line="276" w:lineRule="auto"/>
      </w:pPr>
    </w:p>
    <w:p w:rsidR="00FC0844" w:rsidRPr="002051D2" w:rsidRDefault="00FC0844" w:rsidP="002051D2">
      <w:pPr>
        <w:spacing w:line="276" w:lineRule="auto"/>
      </w:pPr>
    </w:p>
    <w:p w:rsidR="00FC0844" w:rsidRPr="002051D2" w:rsidRDefault="00FC0844" w:rsidP="002051D2">
      <w:pPr>
        <w:spacing w:line="276" w:lineRule="auto"/>
        <w:jc w:val="center"/>
        <w:rPr>
          <w:b/>
        </w:rPr>
      </w:pPr>
      <w:r w:rsidRPr="002051D2">
        <w:rPr>
          <w:b/>
        </w:rPr>
        <w:t>NEGATIVA DE TRATAMIENTO</w:t>
      </w:r>
    </w:p>
    <w:p w:rsidR="00FC0844" w:rsidRPr="002051D2" w:rsidRDefault="00FC0844" w:rsidP="002051D2">
      <w:pPr>
        <w:pStyle w:val="Textoindependiente"/>
        <w:spacing w:line="276" w:lineRule="auto"/>
        <w:ind w:right="-234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2051D2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8" w:history="1">
        <w:r w:rsidRPr="002051D2">
          <w:rPr>
            <w:rStyle w:val="Hipervnculo"/>
            <w:sz w:val="22"/>
            <w:szCs w:val="22"/>
          </w:rPr>
          <w:t>utransparencia@fiscaliaslp.gob.mx</w:t>
        </w:r>
      </w:hyperlink>
      <w:r w:rsidRPr="002051D2">
        <w:rPr>
          <w:sz w:val="22"/>
          <w:szCs w:val="22"/>
        </w:rPr>
        <w:t>,</w:t>
      </w:r>
      <w:r w:rsidRPr="002051D2">
        <w:rPr>
          <w:b/>
          <w:i/>
          <w:sz w:val="22"/>
          <w:szCs w:val="22"/>
        </w:rPr>
        <w:t xml:space="preserve"> </w:t>
      </w:r>
      <w:r w:rsidRPr="002051D2">
        <w:rPr>
          <w:rFonts w:eastAsiaTheme="minorHAnsi"/>
          <w:sz w:val="22"/>
          <w:szCs w:val="22"/>
          <w:lang w:val="es-MX" w:eastAsia="en-US" w:bidi="ar-SA"/>
        </w:rPr>
        <w:t xml:space="preserve">o bien, mediante escrito libre presentado en la Unidad de Transparencia con domicilio en Avenida  Eje Vial, número 100, </w:t>
      </w:r>
      <w:r w:rsidR="00785EE6">
        <w:rPr>
          <w:rFonts w:eastAsiaTheme="minorHAnsi"/>
          <w:sz w:val="22"/>
          <w:szCs w:val="22"/>
          <w:lang w:val="es-MX" w:eastAsia="en-US" w:bidi="ar-SA"/>
        </w:rPr>
        <w:t>Z</w:t>
      </w:r>
      <w:r w:rsidRPr="002051D2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785EE6">
        <w:rPr>
          <w:rFonts w:eastAsiaTheme="minorHAnsi"/>
          <w:sz w:val="22"/>
          <w:szCs w:val="22"/>
          <w:lang w:val="es-MX" w:eastAsia="en-US" w:bidi="ar-SA"/>
        </w:rPr>
        <w:t>C</w:t>
      </w:r>
      <w:r w:rsidRPr="002051D2">
        <w:rPr>
          <w:rFonts w:eastAsiaTheme="minorHAnsi"/>
          <w:sz w:val="22"/>
          <w:szCs w:val="22"/>
          <w:lang w:val="es-MX" w:eastAsia="en-US" w:bidi="ar-SA"/>
        </w:rPr>
        <w:t xml:space="preserve">entro, </w:t>
      </w:r>
      <w:r w:rsidR="00785EE6">
        <w:rPr>
          <w:sz w:val="22"/>
          <w:szCs w:val="22"/>
        </w:rPr>
        <w:t>Código Postal</w:t>
      </w:r>
      <w:r w:rsidR="00785EE6" w:rsidRPr="002051D2">
        <w:rPr>
          <w:sz w:val="22"/>
          <w:szCs w:val="22"/>
        </w:rPr>
        <w:t xml:space="preserve"> </w:t>
      </w:r>
      <w:r w:rsidRPr="002051D2">
        <w:rPr>
          <w:rFonts w:eastAsiaTheme="minorHAnsi"/>
          <w:sz w:val="22"/>
          <w:szCs w:val="22"/>
          <w:lang w:val="es-MX" w:eastAsia="en-US" w:bidi="ar-SA"/>
        </w:rPr>
        <w:t>78000 San Luis Potosí, San Luis Potosí.</w:t>
      </w:r>
    </w:p>
    <w:p w:rsidR="00975EA7" w:rsidRPr="002051D2" w:rsidRDefault="00975EA7" w:rsidP="002051D2">
      <w:pPr>
        <w:pStyle w:val="Textoindependiente"/>
        <w:spacing w:line="276" w:lineRule="auto"/>
        <w:ind w:right="49"/>
        <w:jc w:val="both"/>
        <w:rPr>
          <w:b/>
          <w:i/>
          <w:sz w:val="22"/>
          <w:szCs w:val="22"/>
        </w:rPr>
      </w:pPr>
    </w:p>
    <w:p w:rsidR="00FC0844" w:rsidRPr="002051D2" w:rsidRDefault="00FC0844" w:rsidP="002051D2">
      <w:pPr>
        <w:spacing w:line="276" w:lineRule="auto"/>
      </w:pPr>
    </w:p>
    <w:p w:rsidR="00FC0844" w:rsidRPr="002051D2" w:rsidRDefault="00FC0844" w:rsidP="002051D2">
      <w:pPr>
        <w:spacing w:line="276" w:lineRule="auto"/>
        <w:ind w:hanging="142"/>
        <w:jc w:val="center"/>
        <w:rPr>
          <w:b/>
        </w:rPr>
      </w:pPr>
      <w:r w:rsidRPr="002051D2">
        <w:rPr>
          <w:b/>
        </w:rPr>
        <w:t>DERECHOS DE ACCESO, RECTIFICACIÓN, CANCELACIÓN Y OPOSICIÓN DE DATOS PERSONALES</w:t>
      </w:r>
    </w:p>
    <w:p w:rsidR="00975EA7" w:rsidRPr="002051D2" w:rsidRDefault="00975EA7" w:rsidP="002051D2">
      <w:pPr>
        <w:spacing w:line="276" w:lineRule="auto"/>
        <w:ind w:hanging="142"/>
        <w:jc w:val="center"/>
        <w:rPr>
          <w:b/>
        </w:rPr>
      </w:pPr>
    </w:p>
    <w:p w:rsidR="00FC0844" w:rsidRPr="002051D2" w:rsidRDefault="00FC0844" w:rsidP="002051D2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  <w:r w:rsidRPr="002051D2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2051D2">
        <w:rPr>
          <w:color w:val="0462C1"/>
          <w:sz w:val="22"/>
          <w:szCs w:val="22"/>
          <w:u w:val="single" w:color="0462C1"/>
        </w:rPr>
        <w:t>utransparencia@fiscaliaslp.gob.mx</w:t>
      </w:r>
      <w:r w:rsidRPr="002051D2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:rsidR="00FC0844" w:rsidRPr="002051D2" w:rsidRDefault="00FC0844" w:rsidP="002051D2">
      <w:pPr>
        <w:spacing w:line="276" w:lineRule="auto"/>
      </w:pPr>
    </w:p>
    <w:p w:rsidR="00FC0844" w:rsidRPr="002051D2" w:rsidRDefault="00FC0844" w:rsidP="002051D2">
      <w:pPr>
        <w:spacing w:line="276" w:lineRule="auto"/>
        <w:jc w:val="center"/>
        <w:rPr>
          <w:b/>
        </w:rPr>
      </w:pPr>
      <w:r w:rsidRPr="002051D2">
        <w:rPr>
          <w:b/>
        </w:rPr>
        <w:t>UNIDAD DE TRANSPARENCIA</w:t>
      </w:r>
    </w:p>
    <w:p w:rsidR="00975EA7" w:rsidRPr="002051D2" w:rsidRDefault="00975EA7" w:rsidP="002051D2">
      <w:pPr>
        <w:spacing w:line="276" w:lineRule="auto"/>
        <w:jc w:val="center"/>
        <w:rPr>
          <w:b/>
        </w:rPr>
      </w:pPr>
    </w:p>
    <w:p w:rsidR="00FC0844" w:rsidRPr="002051D2" w:rsidRDefault="00FC0844" w:rsidP="002051D2">
      <w:pPr>
        <w:pStyle w:val="Textoindependiente"/>
        <w:spacing w:line="276" w:lineRule="auto"/>
        <w:ind w:right="-234"/>
        <w:jc w:val="both"/>
        <w:rPr>
          <w:sz w:val="22"/>
          <w:szCs w:val="22"/>
        </w:rPr>
      </w:pPr>
      <w:r w:rsidRPr="002051D2">
        <w:rPr>
          <w:sz w:val="22"/>
          <w:szCs w:val="22"/>
        </w:rPr>
        <w:t xml:space="preserve">Domicilio: Avenida. Eje Vial Ponciano Arriaga, número 100, Zona Centro, San Luis Potosí, </w:t>
      </w:r>
      <w:r w:rsidR="00785EE6" w:rsidRPr="002051D2">
        <w:rPr>
          <w:sz w:val="22"/>
          <w:szCs w:val="22"/>
        </w:rPr>
        <w:t>San Luis Potosí</w:t>
      </w:r>
      <w:r w:rsidR="00785EE6">
        <w:rPr>
          <w:sz w:val="22"/>
          <w:szCs w:val="22"/>
        </w:rPr>
        <w:t>, Código Postal</w:t>
      </w:r>
      <w:r w:rsidRPr="002051D2">
        <w:rPr>
          <w:sz w:val="22"/>
          <w:szCs w:val="22"/>
        </w:rPr>
        <w:t xml:space="preserve"> 78000.</w:t>
      </w:r>
    </w:p>
    <w:p w:rsidR="00A17514" w:rsidRDefault="00A17514" w:rsidP="002051D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A17514" w:rsidRDefault="00A17514" w:rsidP="002051D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A17514" w:rsidRDefault="00A17514" w:rsidP="002051D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A17514" w:rsidRDefault="00A17514" w:rsidP="002051D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FC0844" w:rsidRPr="002051D2" w:rsidRDefault="00FC0844" w:rsidP="002051D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2051D2">
        <w:rPr>
          <w:sz w:val="22"/>
          <w:szCs w:val="22"/>
        </w:rPr>
        <w:t>Teléfono: (444) 812 26 24.</w:t>
      </w:r>
    </w:p>
    <w:p w:rsidR="00FC0844" w:rsidRPr="002051D2" w:rsidRDefault="00FC0844" w:rsidP="002051D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2051D2">
        <w:rPr>
          <w:sz w:val="22"/>
          <w:szCs w:val="22"/>
        </w:rPr>
        <w:t xml:space="preserve">Correo electrónico institucional: </w:t>
      </w:r>
      <w:hyperlink r:id="rId9" w:history="1">
        <w:r w:rsidRPr="002051D2">
          <w:rPr>
            <w:rStyle w:val="Hipervnculo"/>
            <w:sz w:val="22"/>
            <w:szCs w:val="22"/>
          </w:rPr>
          <w:t>utransparencia@fiscaliaslp.gob.mx</w:t>
        </w:r>
      </w:hyperlink>
      <w:r w:rsidRPr="002051D2">
        <w:rPr>
          <w:sz w:val="22"/>
          <w:szCs w:val="22"/>
        </w:rPr>
        <w:t xml:space="preserve"> </w:t>
      </w:r>
    </w:p>
    <w:p w:rsidR="00FC0844" w:rsidRPr="002051D2" w:rsidRDefault="00FC0844" w:rsidP="002051D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FC0844" w:rsidRPr="002051D2" w:rsidRDefault="00FC0844" w:rsidP="002051D2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2051D2">
        <w:rPr>
          <w:b/>
          <w:sz w:val="22"/>
          <w:szCs w:val="22"/>
        </w:rPr>
        <w:t>CAMBIOS AL AVISO DE PRIVACIDAD</w:t>
      </w:r>
    </w:p>
    <w:p w:rsidR="00FC0844" w:rsidRPr="002051D2" w:rsidRDefault="00FC0844" w:rsidP="00A17514">
      <w:pPr>
        <w:pStyle w:val="Textoindependiente"/>
        <w:spacing w:before="184" w:line="276" w:lineRule="auto"/>
        <w:ind w:right="141"/>
        <w:jc w:val="both"/>
        <w:rPr>
          <w:sz w:val="22"/>
          <w:szCs w:val="22"/>
        </w:rPr>
      </w:pPr>
      <w:r w:rsidRPr="002051D2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250753" w:rsidRPr="002051D2">
        <w:rPr>
          <w:rStyle w:val="normaltextrun"/>
          <w:bCs/>
          <w:sz w:val="22"/>
          <w:szCs w:val="22"/>
        </w:rPr>
        <w:t>Unidad</w:t>
      </w:r>
      <w:r w:rsidRPr="002051D2">
        <w:rPr>
          <w:rStyle w:val="normaltextrun"/>
          <w:bCs/>
          <w:sz w:val="22"/>
          <w:szCs w:val="22"/>
        </w:rPr>
        <w:t xml:space="preserve"> de Transparencia y Acceso a la Información Pública</w:t>
      </w:r>
      <w:r w:rsidRPr="002051D2">
        <w:rPr>
          <w:sz w:val="22"/>
          <w:szCs w:val="22"/>
        </w:rPr>
        <w:t xml:space="preserve">, o bien directamente en la siguiente liga </w:t>
      </w:r>
      <w:hyperlink r:id="rId10" w:history="1">
        <w:r w:rsidRPr="002051D2">
          <w:rPr>
            <w:rStyle w:val="Hipervnculo"/>
            <w:sz w:val="22"/>
            <w:szCs w:val="22"/>
          </w:rPr>
          <w:t>https://fiscaliaslp.gob.mx/vi/aviso-privacidad-2/</w:t>
        </w:r>
      </w:hyperlink>
      <w:r w:rsidRPr="002051D2">
        <w:rPr>
          <w:sz w:val="22"/>
          <w:szCs w:val="22"/>
        </w:rPr>
        <w:t>.</w:t>
      </w:r>
    </w:p>
    <w:p w:rsidR="00FC0844" w:rsidRPr="002051D2" w:rsidRDefault="00FC0844" w:rsidP="002051D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2051D2" w:rsidRPr="002051D2" w:rsidRDefault="002051D2" w:rsidP="002051D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2051D2" w:rsidRPr="002051D2" w:rsidRDefault="002051D2" w:rsidP="002051D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FC0844" w:rsidRPr="002051D2" w:rsidRDefault="00FC0844" w:rsidP="002051D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FC0844" w:rsidRPr="002051D2" w:rsidRDefault="00FC0844" w:rsidP="002051D2">
      <w:pPr>
        <w:tabs>
          <w:tab w:val="left" w:pos="4412"/>
        </w:tabs>
        <w:spacing w:before="240" w:line="276" w:lineRule="auto"/>
        <w:jc w:val="center"/>
        <w:rPr>
          <w:color w:val="000000"/>
        </w:rPr>
      </w:pPr>
      <w:r w:rsidRPr="002051D2">
        <w:rPr>
          <w:color w:val="000000"/>
        </w:rPr>
        <w:t>_______________________________________________</w:t>
      </w:r>
    </w:p>
    <w:p w:rsidR="00FC0844" w:rsidRPr="002051D2" w:rsidRDefault="00FC0844" w:rsidP="00FA737B">
      <w:pPr>
        <w:spacing w:line="276" w:lineRule="auto"/>
        <w:jc w:val="center"/>
      </w:pPr>
      <w:r w:rsidRPr="002051D2">
        <w:rPr>
          <w:color w:val="000000"/>
        </w:rPr>
        <w:t>Nombre y/o firma y/o huella del usuario</w:t>
      </w:r>
    </w:p>
    <w:p w:rsidR="00FC0844" w:rsidRPr="002051D2" w:rsidRDefault="00FC0844" w:rsidP="00FA737B">
      <w:pPr>
        <w:spacing w:line="276" w:lineRule="auto"/>
        <w:jc w:val="center"/>
        <w:rPr>
          <w:color w:val="000000"/>
        </w:rPr>
      </w:pPr>
      <w:r w:rsidRPr="002051D2">
        <w:rPr>
          <w:color w:val="000000"/>
        </w:rPr>
        <w:t>Manifiesto estar enterado (a) del tratamiento que se dará a mis datos personales y protesto mi conformidad.</w:t>
      </w:r>
    </w:p>
    <w:p w:rsidR="00833543" w:rsidRDefault="00833543" w:rsidP="002051D2">
      <w:pPr>
        <w:spacing w:line="276" w:lineRule="auto"/>
      </w:pPr>
    </w:p>
    <w:p w:rsidR="00FA737B" w:rsidRPr="002051D2" w:rsidRDefault="00FA737B" w:rsidP="002051D2">
      <w:pPr>
        <w:spacing w:line="276" w:lineRule="auto"/>
      </w:pPr>
    </w:p>
    <w:p w:rsidR="00975EA7" w:rsidRPr="002051D2" w:rsidRDefault="00975EA7" w:rsidP="002051D2">
      <w:pPr>
        <w:spacing w:line="276" w:lineRule="auto"/>
      </w:pPr>
    </w:p>
    <w:p w:rsidR="00975EA7" w:rsidRPr="002051D2" w:rsidRDefault="00975EA7" w:rsidP="002051D2">
      <w:pPr>
        <w:spacing w:line="276" w:lineRule="auto"/>
        <w:jc w:val="right"/>
      </w:pPr>
      <w:bookmarkStart w:id="4" w:name="_Hlk212121516"/>
      <w:r w:rsidRPr="002051D2">
        <w:t>Fecha de última actualización:</w:t>
      </w:r>
      <w:bookmarkEnd w:id="4"/>
      <w:r w:rsidR="00785EE6">
        <w:t xml:space="preserve"> 01 de enero 2026</w:t>
      </w:r>
    </w:p>
    <w:p w:rsidR="00975EA7" w:rsidRDefault="00975EA7" w:rsidP="00833543"/>
    <w:sectPr w:rsidR="00975EA7" w:rsidSect="002051D2">
      <w:headerReference w:type="default" r:id="rId11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1AD" w:rsidRDefault="009301AD" w:rsidP="003051D6">
      <w:r>
        <w:separator/>
      </w:r>
    </w:p>
  </w:endnote>
  <w:endnote w:type="continuationSeparator" w:id="0">
    <w:p w:rsidR="009301AD" w:rsidRDefault="009301AD" w:rsidP="0030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1AD" w:rsidRDefault="009301AD" w:rsidP="003051D6">
      <w:r>
        <w:separator/>
      </w:r>
    </w:p>
  </w:footnote>
  <w:footnote w:type="continuationSeparator" w:id="0">
    <w:p w:rsidR="009301AD" w:rsidRDefault="009301AD" w:rsidP="0030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B06" w:rsidRDefault="00FC0844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14D9A30D" wp14:editId="7C50EDF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224280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0.5pt;height:83.9pt;visibility:visible;mso-wrap-style:square" o:bullet="t">
        <v:imagedata r:id="rId1" o:title=""/>
      </v:shape>
    </w:pict>
  </w:numPicBullet>
  <w:abstractNum w:abstractNumId="0" w15:restartNumberingAfterBreak="0">
    <w:nsid w:val="19D66A97"/>
    <w:multiLevelType w:val="hybridMultilevel"/>
    <w:tmpl w:val="E55EC59A"/>
    <w:lvl w:ilvl="0" w:tplc="5C801D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20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66E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A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4C2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85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EF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CD1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01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43F00A3"/>
    <w:multiLevelType w:val="hybridMultilevel"/>
    <w:tmpl w:val="1004DB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D6"/>
    <w:rsid w:val="000219D3"/>
    <w:rsid w:val="00073DBA"/>
    <w:rsid w:val="000F091A"/>
    <w:rsid w:val="001076D5"/>
    <w:rsid w:val="001117C6"/>
    <w:rsid w:val="00120800"/>
    <w:rsid w:val="00133E2C"/>
    <w:rsid w:val="00152D36"/>
    <w:rsid w:val="001754A1"/>
    <w:rsid w:val="001D1DB7"/>
    <w:rsid w:val="0020140D"/>
    <w:rsid w:val="002051D2"/>
    <w:rsid w:val="00250753"/>
    <w:rsid w:val="002E0D4E"/>
    <w:rsid w:val="002F592D"/>
    <w:rsid w:val="003051D6"/>
    <w:rsid w:val="00305B23"/>
    <w:rsid w:val="0032353E"/>
    <w:rsid w:val="00327649"/>
    <w:rsid w:val="00353CA9"/>
    <w:rsid w:val="0036567F"/>
    <w:rsid w:val="003F2F52"/>
    <w:rsid w:val="004176FF"/>
    <w:rsid w:val="00487C6C"/>
    <w:rsid w:val="004B7830"/>
    <w:rsid w:val="005C2000"/>
    <w:rsid w:val="00607CDA"/>
    <w:rsid w:val="00664428"/>
    <w:rsid w:val="00665880"/>
    <w:rsid w:val="00693088"/>
    <w:rsid w:val="006B6D29"/>
    <w:rsid w:val="006F6E54"/>
    <w:rsid w:val="00702308"/>
    <w:rsid w:val="007323B7"/>
    <w:rsid w:val="00785EE6"/>
    <w:rsid w:val="007A631E"/>
    <w:rsid w:val="007F0890"/>
    <w:rsid w:val="0082681F"/>
    <w:rsid w:val="00833543"/>
    <w:rsid w:val="00874690"/>
    <w:rsid w:val="008B365A"/>
    <w:rsid w:val="008C5428"/>
    <w:rsid w:val="00901315"/>
    <w:rsid w:val="009118D5"/>
    <w:rsid w:val="009301AD"/>
    <w:rsid w:val="00940B3F"/>
    <w:rsid w:val="00960E95"/>
    <w:rsid w:val="00965C5A"/>
    <w:rsid w:val="00975EA7"/>
    <w:rsid w:val="00980C39"/>
    <w:rsid w:val="00A0072E"/>
    <w:rsid w:val="00A17514"/>
    <w:rsid w:val="00AB252F"/>
    <w:rsid w:val="00B42413"/>
    <w:rsid w:val="00B471BB"/>
    <w:rsid w:val="00B622CC"/>
    <w:rsid w:val="00B63DED"/>
    <w:rsid w:val="00BF3C89"/>
    <w:rsid w:val="00C20982"/>
    <w:rsid w:val="00C22D70"/>
    <w:rsid w:val="00C82B80"/>
    <w:rsid w:val="00CE5D07"/>
    <w:rsid w:val="00D00633"/>
    <w:rsid w:val="00D06B15"/>
    <w:rsid w:val="00D15B8D"/>
    <w:rsid w:val="00D4375E"/>
    <w:rsid w:val="00D54ECC"/>
    <w:rsid w:val="00DA5B06"/>
    <w:rsid w:val="00DA5F94"/>
    <w:rsid w:val="00DC3548"/>
    <w:rsid w:val="00DD07B2"/>
    <w:rsid w:val="00DD4728"/>
    <w:rsid w:val="00DE06BE"/>
    <w:rsid w:val="00E54086"/>
    <w:rsid w:val="00E92F04"/>
    <w:rsid w:val="00EA4F93"/>
    <w:rsid w:val="00EB7446"/>
    <w:rsid w:val="00F74BAE"/>
    <w:rsid w:val="00F97482"/>
    <w:rsid w:val="00FA737B"/>
    <w:rsid w:val="00FC0844"/>
    <w:rsid w:val="00FE456E"/>
    <w:rsid w:val="00FF3338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ABD96"/>
  <w14:defaultImageDpi w14:val="32767"/>
  <w15:docId w15:val="{AFB3691D-BB8B-41FC-AA1A-15330264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051D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3">
    <w:name w:val="heading 3"/>
    <w:basedOn w:val="Normal"/>
    <w:link w:val="Ttulo3Car"/>
    <w:uiPriority w:val="1"/>
    <w:qFormat/>
    <w:rsid w:val="003051D6"/>
    <w:pPr>
      <w:ind w:left="121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51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51D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51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1D6"/>
    <w:rPr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3051D6"/>
    <w:rPr>
      <w:rFonts w:ascii="Arial" w:eastAsia="Arial" w:hAnsi="Arial" w:cs="Arial"/>
      <w:b/>
      <w:bCs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3051D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051D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51D6"/>
    <w:rPr>
      <w:rFonts w:ascii="Arial" w:eastAsia="Arial" w:hAnsi="Arial" w:cs="Arial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3051D6"/>
  </w:style>
  <w:style w:type="table" w:styleId="Tablaconcuadrcula">
    <w:name w:val="Table Grid"/>
    <w:basedOn w:val="Tablanormal"/>
    <w:uiPriority w:val="39"/>
    <w:rsid w:val="00C2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375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07CDA"/>
    <w:pPr>
      <w:ind w:left="961" w:hanging="361"/>
    </w:pPr>
  </w:style>
  <w:style w:type="paragraph" w:customStyle="1" w:styleId="paragraph">
    <w:name w:val="paragraph"/>
    <w:basedOn w:val="Normal"/>
    <w:rsid w:val="00FC08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 w:bidi="ar-SA"/>
    </w:rPr>
  </w:style>
  <w:style w:type="character" w:customStyle="1" w:styleId="normaltextrun">
    <w:name w:val="normaltextrun"/>
    <w:basedOn w:val="Fuentedeprrafopredeter"/>
    <w:rsid w:val="00FC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FB209-9C11-464D-9ADB-CC7FFE74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FGESLP</cp:lastModifiedBy>
  <cp:revision>11</cp:revision>
  <dcterms:created xsi:type="dcterms:W3CDTF">2025-09-19T18:07:00Z</dcterms:created>
  <dcterms:modified xsi:type="dcterms:W3CDTF">2025-12-30T17:28:00Z</dcterms:modified>
</cp:coreProperties>
</file>