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62A" w:rsidRPr="00296765" w:rsidRDefault="0000562A" w:rsidP="00CF524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lang w:val="es-ES"/>
        </w:rPr>
      </w:pPr>
      <w:bookmarkStart w:id="0" w:name="_Hlk207190096"/>
      <w:r w:rsidRPr="00296765">
        <w:rPr>
          <w:rStyle w:val="normaltextrun"/>
          <w:rFonts w:ascii="Arial" w:hAnsi="Arial" w:cs="Arial"/>
          <w:b/>
          <w:bCs/>
          <w:lang w:val="es-ES"/>
        </w:rPr>
        <w:t>COMPARECENCIA DE TESTIGO</w:t>
      </w:r>
    </w:p>
    <w:p w:rsidR="00CF5248" w:rsidRPr="00CF5248" w:rsidRDefault="00CF5248" w:rsidP="00CF5248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sz w:val="20"/>
          <w:szCs w:val="20"/>
        </w:rPr>
      </w:pPr>
    </w:p>
    <w:bookmarkEnd w:id="0"/>
    <w:p w:rsidR="0000562A" w:rsidRPr="00296765" w:rsidRDefault="0000562A" w:rsidP="00CF5248">
      <w:pPr>
        <w:pStyle w:val="Textoindependiente"/>
        <w:tabs>
          <w:tab w:val="left" w:pos="4234"/>
        </w:tabs>
        <w:jc w:val="both"/>
        <w:rPr>
          <w:sz w:val="22"/>
          <w:szCs w:val="22"/>
        </w:rPr>
      </w:pPr>
      <w:r w:rsidRPr="00296765">
        <w:rPr>
          <w:sz w:val="22"/>
          <w:szCs w:val="22"/>
        </w:rPr>
        <w:t xml:space="preserve">Las </w:t>
      </w:r>
      <w:r w:rsidR="00371B99" w:rsidRPr="00296765">
        <w:rPr>
          <w:b/>
          <w:sz w:val="22"/>
          <w:szCs w:val="22"/>
        </w:rPr>
        <w:t xml:space="preserve">Mesas </w:t>
      </w:r>
      <w:r w:rsidR="00371B99">
        <w:rPr>
          <w:b/>
          <w:sz w:val="22"/>
          <w:szCs w:val="22"/>
        </w:rPr>
        <w:t>d</w:t>
      </w:r>
      <w:r w:rsidR="00371B99" w:rsidRPr="00296765">
        <w:rPr>
          <w:b/>
          <w:sz w:val="22"/>
          <w:szCs w:val="22"/>
        </w:rPr>
        <w:t xml:space="preserve">e Conciliación </w:t>
      </w:r>
      <w:r w:rsidR="00371B99">
        <w:rPr>
          <w:b/>
          <w:sz w:val="22"/>
          <w:szCs w:val="22"/>
        </w:rPr>
        <w:t>d</w:t>
      </w:r>
      <w:r w:rsidR="00371B99" w:rsidRPr="00296765">
        <w:rPr>
          <w:b/>
          <w:sz w:val="22"/>
          <w:szCs w:val="22"/>
        </w:rPr>
        <w:t>el Sistema Penal Tradicional</w:t>
      </w:r>
      <w:r w:rsidR="00371B99" w:rsidRPr="00296765">
        <w:rPr>
          <w:sz w:val="22"/>
          <w:szCs w:val="22"/>
        </w:rPr>
        <w:t xml:space="preserve"> </w:t>
      </w:r>
      <w:r w:rsidRPr="00296765">
        <w:rPr>
          <w:sz w:val="22"/>
          <w:szCs w:val="22"/>
        </w:rPr>
        <w:t xml:space="preserve">de la Fiscalía General del Estado de San Luis Potosí, </w:t>
      </w:r>
      <w:r w:rsidR="00296765" w:rsidRPr="0069068F">
        <w:rPr>
          <w:sz w:val="22"/>
          <w:szCs w:val="22"/>
        </w:rPr>
        <w:t>con domicilio en 5 de mayo número 1475, Barrio de San Miguelito, San Luis Potosí,</w:t>
      </w:r>
      <w:r w:rsidRPr="00296765">
        <w:rPr>
          <w:sz w:val="22"/>
          <w:szCs w:val="22"/>
        </w:rPr>
        <w:t xml:space="preserve"> es el responsable del tratamiento de los datos personales que nos proporcione, los cuales serán protegidos conforme a lo dispuesto por la Ley de Protección de Datos Personales en Posesión de Sujetos Obligados del Estado de San Luis Potosí, y demás normatividad</w:t>
      </w:r>
      <w:r w:rsidR="00CF5248" w:rsidRPr="00296765">
        <w:rPr>
          <w:sz w:val="22"/>
          <w:szCs w:val="22"/>
        </w:rPr>
        <w:t>.</w:t>
      </w:r>
    </w:p>
    <w:p w:rsidR="00CF5248" w:rsidRPr="00296765" w:rsidRDefault="00CF5248" w:rsidP="00CF5248">
      <w:pPr>
        <w:pStyle w:val="Textoindependiente"/>
        <w:tabs>
          <w:tab w:val="left" w:pos="4234"/>
        </w:tabs>
        <w:jc w:val="both"/>
        <w:rPr>
          <w:sz w:val="22"/>
          <w:szCs w:val="22"/>
        </w:rPr>
      </w:pPr>
    </w:p>
    <w:p w:rsidR="0000562A" w:rsidRPr="00296765" w:rsidRDefault="0000562A" w:rsidP="0032150A">
      <w:pPr>
        <w:pStyle w:val="Textoindependiente"/>
        <w:tabs>
          <w:tab w:val="left" w:pos="4234"/>
        </w:tabs>
        <w:jc w:val="center"/>
        <w:rPr>
          <w:b/>
          <w:sz w:val="22"/>
          <w:szCs w:val="22"/>
        </w:rPr>
      </w:pPr>
      <w:r w:rsidRPr="00296765">
        <w:rPr>
          <w:b/>
          <w:sz w:val="22"/>
          <w:szCs w:val="22"/>
        </w:rPr>
        <w:t>FINALIDAD</w:t>
      </w:r>
    </w:p>
    <w:p w:rsidR="00CF5248" w:rsidRPr="00296765" w:rsidRDefault="00CF5248" w:rsidP="00CF5248">
      <w:pPr>
        <w:pStyle w:val="Textoindependiente"/>
        <w:tabs>
          <w:tab w:val="left" w:pos="4234"/>
        </w:tabs>
        <w:jc w:val="both"/>
        <w:rPr>
          <w:b/>
          <w:sz w:val="22"/>
          <w:szCs w:val="22"/>
        </w:rPr>
      </w:pPr>
    </w:p>
    <w:p w:rsidR="0000562A" w:rsidRDefault="0000562A" w:rsidP="00CF5248">
      <w:pPr>
        <w:spacing w:after="0" w:line="240" w:lineRule="auto"/>
        <w:jc w:val="both"/>
        <w:rPr>
          <w:rFonts w:ascii="Arial" w:eastAsia="Arial" w:hAnsi="Arial" w:cs="Arial"/>
          <w:lang w:val="es-ES" w:eastAsia="es-ES" w:bidi="es-ES"/>
        </w:rPr>
      </w:pPr>
      <w:r w:rsidRPr="00296765">
        <w:rPr>
          <w:rFonts w:ascii="Arial" w:eastAsia="Arial" w:hAnsi="Arial" w:cs="Arial"/>
          <w:lang w:val="es-ES" w:eastAsia="es-ES" w:bidi="es-ES"/>
        </w:rPr>
        <w:t>Sus datos personales, serán utilizados para las siguientes finalidades:</w:t>
      </w:r>
    </w:p>
    <w:p w:rsidR="00296765" w:rsidRPr="00296765" w:rsidRDefault="00296765" w:rsidP="00CF5248">
      <w:pPr>
        <w:spacing w:after="0" w:line="240" w:lineRule="auto"/>
        <w:jc w:val="both"/>
        <w:rPr>
          <w:rFonts w:ascii="Arial" w:eastAsia="Arial" w:hAnsi="Arial" w:cs="Arial"/>
          <w:lang w:val="es-ES" w:eastAsia="es-ES" w:bidi="es-ES"/>
        </w:rPr>
      </w:pPr>
    </w:p>
    <w:p w:rsidR="00296765" w:rsidRDefault="0000562A" w:rsidP="00296765">
      <w:pPr>
        <w:pStyle w:val="Prrafodelista"/>
        <w:numPr>
          <w:ilvl w:val="0"/>
          <w:numId w:val="1"/>
        </w:numPr>
        <w:ind w:left="284" w:hanging="284"/>
        <w:jc w:val="both"/>
      </w:pPr>
      <w:r w:rsidRPr="00296765">
        <w:t>Cumplir con disposiciones legales.</w:t>
      </w:r>
    </w:p>
    <w:p w:rsidR="00296765" w:rsidRPr="00296765" w:rsidRDefault="00296765" w:rsidP="00296765">
      <w:pPr>
        <w:pStyle w:val="Prrafodelista"/>
        <w:ind w:left="284" w:firstLine="0"/>
        <w:jc w:val="both"/>
      </w:pPr>
    </w:p>
    <w:p w:rsidR="0000562A" w:rsidRPr="00296765" w:rsidRDefault="0000562A" w:rsidP="00CF5248">
      <w:pPr>
        <w:spacing w:after="0" w:line="240" w:lineRule="auto"/>
        <w:jc w:val="both"/>
        <w:rPr>
          <w:rFonts w:ascii="Arial" w:eastAsia="Arial" w:hAnsi="Arial" w:cs="Arial"/>
          <w:lang w:val="es-ES" w:eastAsia="es-ES" w:bidi="es-ES"/>
        </w:rPr>
      </w:pPr>
      <w:r w:rsidRPr="00296765">
        <w:rPr>
          <w:rFonts w:ascii="Arial" w:eastAsia="Arial" w:hAnsi="Arial" w:cs="Arial"/>
          <w:lang w:val="es-ES" w:eastAsia="es-ES" w:bidi="es-ES"/>
        </w:rPr>
        <w:t>2. Ser notificados en los domicilios que proporcionan, de las determinaciones emitidas por parte de esta autoridad, dentro de las averiguaciones previas.</w:t>
      </w:r>
    </w:p>
    <w:p w:rsidR="00296765" w:rsidRDefault="00296765" w:rsidP="00CF5248">
      <w:pPr>
        <w:spacing w:after="0" w:line="240" w:lineRule="auto"/>
        <w:jc w:val="both"/>
        <w:rPr>
          <w:rFonts w:ascii="Arial" w:eastAsia="Arial" w:hAnsi="Arial" w:cs="Arial"/>
          <w:lang w:val="es-ES" w:eastAsia="es-ES" w:bidi="es-ES"/>
        </w:rPr>
      </w:pPr>
    </w:p>
    <w:p w:rsidR="0000562A" w:rsidRDefault="0000562A" w:rsidP="00CF5248">
      <w:pPr>
        <w:spacing w:after="0" w:line="240" w:lineRule="auto"/>
        <w:jc w:val="both"/>
        <w:rPr>
          <w:rFonts w:ascii="Arial" w:eastAsia="Arial" w:hAnsi="Arial" w:cs="Arial"/>
          <w:lang w:val="es-ES" w:eastAsia="es-ES" w:bidi="es-ES"/>
        </w:rPr>
      </w:pPr>
      <w:r w:rsidRPr="00296765">
        <w:rPr>
          <w:rFonts w:ascii="Arial" w:eastAsia="Arial" w:hAnsi="Arial" w:cs="Arial"/>
          <w:lang w:val="es-ES" w:eastAsia="es-ES" w:bidi="es-ES"/>
        </w:rPr>
        <w:t>La finalidad para la cual serán utilizados sus datos personales, y que requieren de su consentimiento son:</w:t>
      </w:r>
    </w:p>
    <w:p w:rsidR="00296765" w:rsidRPr="00296765" w:rsidRDefault="00296765" w:rsidP="00CF5248">
      <w:pPr>
        <w:spacing w:after="0" w:line="240" w:lineRule="auto"/>
        <w:jc w:val="both"/>
        <w:rPr>
          <w:rFonts w:ascii="Arial" w:eastAsia="Arial" w:hAnsi="Arial" w:cs="Arial"/>
          <w:lang w:val="es-ES" w:eastAsia="es-ES" w:bidi="es-ES"/>
        </w:rPr>
      </w:pPr>
    </w:p>
    <w:p w:rsidR="0000562A" w:rsidRDefault="0000562A" w:rsidP="00CF5248">
      <w:pPr>
        <w:spacing w:after="0" w:line="240" w:lineRule="auto"/>
        <w:jc w:val="both"/>
        <w:rPr>
          <w:rFonts w:ascii="Arial" w:eastAsia="Arial" w:hAnsi="Arial" w:cs="Arial"/>
          <w:lang w:val="es-ES" w:eastAsia="es-ES" w:bidi="es-ES"/>
        </w:rPr>
      </w:pPr>
      <w:r w:rsidRPr="00296765">
        <w:rPr>
          <w:rFonts w:ascii="Arial" w:eastAsia="Arial" w:hAnsi="Arial" w:cs="Arial"/>
          <w:lang w:val="es-ES" w:eastAsia="es-ES" w:bidi="es-ES"/>
        </w:rPr>
        <w:t>1</w:t>
      </w:r>
      <w:r w:rsidR="00296765">
        <w:rPr>
          <w:rFonts w:ascii="Arial" w:eastAsia="Arial" w:hAnsi="Arial" w:cs="Arial"/>
          <w:lang w:val="es-ES" w:eastAsia="es-ES" w:bidi="es-ES"/>
        </w:rPr>
        <w:t>.- Es</w:t>
      </w:r>
      <w:r w:rsidRPr="00296765">
        <w:rPr>
          <w:rFonts w:ascii="Arial" w:eastAsia="Arial" w:hAnsi="Arial" w:cs="Arial"/>
          <w:lang w:val="es-ES" w:eastAsia="es-ES" w:bidi="es-ES"/>
        </w:rPr>
        <w:t>tablecer la identidad de los mismos.</w:t>
      </w:r>
    </w:p>
    <w:p w:rsidR="00296765" w:rsidRPr="00296765" w:rsidRDefault="00296765" w:rsidP="00CF5248">
      <w:pPr>
        <w:spacing w:after="0" w:line="240" w:lineRule="auto"/>
        <w:jc w:val="both"/>
        <w:rPr>
          <w:rFonts w:ascii="Arial" w:eastAsia="Arial" w:hAnsi="Arial" w:cs="Arial"/>
          <w:lang w:val="es-ES" w:eastAsia="es-ES" w:bidi="es-ES"/>
        </w:rPr>
      </w:pPr>
    </w:p>
    <w:p w:rsidR="0000562A" w:rsidRPr="00296765" w:rsidRDefault="0000562A" w:rsidP="00CF5248">
      <w:pPr>
        <w:spacing w:after="0" w:line="240" w:lineRule="auto"/>
        <w:jc w:val="both"/>
        <w:rPr>
          <w:rFonts w:ascii="Arial" w:eastAsia="Arial" w:hAnsi="Arial" w:cs="Arial"/>
          <w:lang w:val="es-ES" w:eastAsia="es-ES" w:bidi="es-ES"/>
        </w:rPr>
      </w:pPr>
      <w:r w:rsidRPr="00296765">
        <w:rPr>
          <w:rFonts w:ascii="Arial" w:eastAsia="Arial" w:hAnsi="Arial" w:cs="Arial"/>
          <w:lang w:val="es-ES" w:eastAsia="es-ES" w:bidi="es-ES"/>
        </w:rPr>
        <w:t xml:space="preserve">2. Su domicilio, para en caso de que sea necesario sea citado por esta autoridad. </w:t>
      </w:r>
    </w:p>
    <w:p w:rsidR="0000562A" w:rsidRPr="00296765" w:rsidRDefault="0000562A" w:rsidP="00CF5248">
      <w:pPr>
        <w:spacing w:after="0" w:line="240" w:lineRule="auto"/>
        <w:jc w:val="center"/>
        <w:rPr>
          <w:rFonts w:ascii="Arial" w:hAnsi="Arial" w:cs="Arial"/>
          <w:b/>
          <w14:textOutline w14:w="0" w14:cap="rnd" w14:cmpd="sng" w14:algn="ctr">
            <w14:noFill/>
            <w14:prstDash w14:val="sysDash"/>
            <w14:bevel/>
          </w14:textOutline>
        </w:rPr>
      </w:pPr>
    </w:p>
    <w:p w:rsidR="0000562A" w:rsidRPr="00296765" w:rsidRDefault="0000562A" w:rsidP="00CF5248">
      <w:pPr>
        <w:spacing w:after="0" w:line="240" w:lineRule="auto"/>
        <w:jc w:val="center"/>
        <w:rPr>
          <w:rFonts w:ascii="Arial" w:hAnsi="Arial" w:cs="Arial"/>
          <w:b/>
          <w14:textOutline w14:w="0" w14:cap="rnd" w14:cmpd="sng" w14:algn="ctr">
            <w14:noFill/>
            <w14:prstDash w14:val="sysDash"/>
            <w14:bevel/>
          </w14:textOutline>
        </w:rPr>
      </w:pPr>
      <w:r w:rsidRPr="00296765">
        <w:rPr>
          <w:rFonts w:ascii="Arial" w:hAnsi="Arial" w:cs="Arial"/>
          <w:b/>
          <w14:textOutline w14:w="0" w14:cap="rnd" w14:cmpd="sng" w14:algn="ctr">
            <w14:noFill/>
            <w14:prstDash w14:val="sysDash"/>
            <w14:bevel/>
          </w14:textOutline>
        </w:rPr>
        <w:t>FUNDAMENTO LEGAL</w:t>
      </w:r>
    </w:p>
    <w:p w:rsidR="0000562A" w:rsidRPr="00296765" w:rsidRDefault="0000562A" w:rsidP="00CF5248">
      <w:pPr>
        <w:pStyle w:val="Textoindependiente"/>
        <w:jc w:val="center"/>
        <w:rPr>
          <w:b/>
          <w:sz w:val="22"/>
          <w:szCs w:val="22"/>
        </w:rPr>
      </w:pPr>
    </w:p>
    <w:p w:rsidR="0000562A" w:rsidRPr="00296765" w:rsidRDefault="0000562A" w:rsidP="00CF5248">
      <w:pPr>
        <w:spacing w:after="0" w:line="240" w:lineRule="auto"/>
        <w:jc w:val="both"/>
        <w:rPr>
          <w:rFonts w:ascii="Arial" w:hAnsi="Arial" w:cs="Arial"/>
          <w:lang w:bidi="es-ES"/>
        </w:rPr>
      </w:pPr>
      <w:r w:rsidRPr="00296765">
        <w:rPr>
          <w:rFonts w:ascii="Arial" w:hAnsi="Arial" w:cs="Arial"/>
          <w:lang w:bidi="es-ES"/>
        </w:rPr>
        <w:t>a) Del tratamiento de datos personales.</w:t>
      </w:r>
    </w:p>
    <w:p w:rsidR="0000562A" w:rsidRPr="00296765" w:rsidRDefault="0000562A" w:rsidP="00CF5248">
      <w:pPr>
        <w:spacing w:after="0" w:line="240" w:lineRule="auto"/>
        <w:jc w:val="both"/>
        <w:rPr>
          <w:rFonts w:ascii="Arial" w:hAnsi="Arial" w:cs="Arial"/>
          <w:lang w:bidi="es-ES"/>
        </w:rPr>
      </w:pPr>
      <w:r w:rsidRPr="00296765">
        <w:rPr>
          <w:rFonts w:ascii="Arial" w:hAnsi="Arial" w:cs="Arial"/>
          <w:lang w:bidi="es-ES"/>
        </w:rPr>
        <w:t>- Artículos 16 y 21 de la Constitución federal, 264, 271, 274 del código de procedimientos penales vigente en el momento en que ocurrió este hecho criminoso.</w:t>
      </w:r>
    </w:p>
    <w:p w:rsidR="00296765" w:rsidRDefault="00296765" w:rsidP="00CF5248">
      <w:pPr>
        <w:spacing w:after="0" w:line="240" w:lineRule="auto"/>
        <w:jc w:val="both"/>
        <w:rPr>
          <w:rFonts w:ascii="Arial" w:hAnsi="Arial" w:cs="Arial"/>
          <w:lang w:bidi="es-ES"/>
        </w:rPr>
      </w:pPr>
    </w:p>
    <w:p w:rsidR="0000562A" w:rsidRPr="00296765" w:rsidRDefault="0000562A" w:rsidP="00CF5248">
      <w:pPr>
        <w:spacing w:after="0" w:line="240" w:lineRule="auto"/>
        <w:jc w:val="both"/>
        <w:rPr>
          <w:rFonts w:ascii="Arial" w:hAnsi="Arial" w:cs="Arial"/>
          <w:lang w:bidi="es-ES"/>
        </w:rPr>
      </w:pPr>
      <w:r w:rsidRPr="00296765">
        <w:rPr>
          <w:rFonts w:ascii="Arial" w:hAnsi="Arial" w:cs="Arial"/>
          <w:lang w:bidi="es-ES"/>
        </w:rPr>
        <w:t>b) De las transferencias de datos personales</w:t>
      </w:r>
    </w:p>
    <w:p w:rsidR="00AE36DA" w:rsidRPr="0069068F" w:rsidRDefault="00AE36DA" w:rsidP="00AE36DA">
      <w:pPr>
        <w:spacing w:after="0"/>
        <w:jc w:val="both"/>
        <w:rPr>
          <w:rFonts w:ascii="Arial" w:hAnsi="Arial" w:cs="Arial"/>
          <w:lang w:bidi="es-ES"/>
        </w:rPr>
      </w:pPr>
      <w:r w:rsidRPr="0069068F">
        <w:rPr>
          <w:rFonts w:ascii="Arial" w:hAnsi="Arial" w:cs="Arial"/>
          <w:lang w:bidi="es-ES"/>
        </w:rPr>
        <w:t>- Artículo 98 fracciones II, III y IV de la Ley de Protección de Datos Personales en Posesión de Sujetos Obligados de San Luis Potosí.</w:t>
      </w:r>
    </w:p>
    <w:p w:rsidR="00CF5248" w:rsidRPr="00296765" w:rsidRDefault="00CF5248" w:rsidP="00CF5248">
      <w:pPr>
        <w:spacing w:after="0" w:line="240" w:lineRule="auto"/>
        <w:jc w:val="both"/>
        <w:rPr>
          <w:rFonts w:ascii="Arial" w:hAnsi="Arial" w:cs="Arial"/>
          <w:lang w:bidi="es-ES"/>
        </w:rPr>
      </w:pPr>
    </w:p>
    <w:p w:rsidR="0000562A" w:rsidRPr="00296765" w:rsidRDefault="0000562A" w:rsidP="00CF5248">
      <w:pPr>
        <w:spacing w:after="0" w:line="240" w:lineRule="auto"/>
        <w:jc w:val="center"/>
        <w:rPr>
          <w:rFonts w:ascii="Arial" w:hAnsi="Arial" w:cs="Arial"/>
          <w:b/>
        </w:rPr>
      </w:pPr>
      <w:r w:rsidRPr="00296765">
        <w:rPr>
          <w:rFonts w:ascii="Arial" w:hAnsi="Arial" w:cs="Arial"/>
          <w:b/>
        </w:rPr>
        <w:t>DATOS PERSONALES RECABADOS</w:t>
      </w:r>
    </w:p>
    <w:p w:rsidR="0000562A" w:rsidRPr="00296765" w:rsidRDefault="0000562A" w:rsidP="00CF5248">
      <w:pPr>
        <w:pStyle w:val="Ttulo3"/>
        <w:ind w:left="0"/>
        <w:jc w:val="both"/>
        <w:rPr>
          <w:sz w:val="22"/>
          <w:szCs w:val="22"/>
        </w:rPr>
      </w:pPr>
    </w:p>
    <w:p w:rsidR="0000562A" w:rsidRPr="00296765" w:rsidRDefault="0000562A" w:rsidP="00CF5248">
      <w:pPr>
        <w:pStyle w:val="Ttulo3"/>
        <w:ind w:left="0"/>
        <w:jc w:val="both"/>
        <w:rPr>
          <w:b w:val="0"/>
          <w:sz w:val="22"/>
          <w:szCs w:val="22"/>
        </w:rPr>
      </w:pPr>
      <w:r w:rsidRPr="00296765">
        <w:rPr>
          <w:b w:val="0"/>
          <w:sz w:val="22"/>
          <w:szCs w:val="22"/>
        </w:rPr>
        <w:t xml:space="preserve">Para las finalidades antes señaladas se solicitan los siguientes datos personales: </w:t>
      </w:r>
    </w:p>
    <w:p w:rsidR="0000562A" w:rsidRPr="00296765" w:rsidRDefault="0000562A" w:rsidP="00CF5248">
      <w:pPr>
        <w:pStyle w:val="Ttulo3"/>
        <w:ind w:left="0"/>
        <w:jc w:val="both"/>
        <w:rPr>
          <w:b w:val="0"/>
          <w:color w:val="808080" w:themeColor="background1" w:themeShade="80"/>
          <w:sz w:val="22"/>
          <w:szCs w:val="22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00562A" w:rsidRPr="00296765" w:rsidTr="00CF5248">
        <w:tc>
          <w:tcPr>
            <w:tcW w:w="4531" w:type="dxa"/>
          </w:tcPr>
          <w:p w:rsidR="0000562A" w:rsidRPr="00296765" w:rsidRDefault="0000562A" w:rsidP="00CF5248">
            <w:pPr>
              <w:pStyle w:val="Prrafodelista"/>
              <w:ind w:left="0" w:firstLine="0"/>
              <w:jc w:val="both"/>
              <w:rPr>
                <w:b/>
              </w:rPr>
            </w:pPr>
            <w:r w:rsidRPr="00296765">
              <w:rPr>
                <w:b/>
              </w:rPr>
              <w:t>Datos personales</w:t>
            </w:r>
          </w:p>
        </w:tc>
        <w:tc>
          <w:tcPr>
            <w:tcW w:w="4536" w:type="dxa"/>
          </w:tcPr>
          <w:p w:rsidR="0000562A" w:rsidRPr="00296765" w:rsidRDefault="0000562A" w:rsidP="00CF5248">
            <w:pPr>
              <w:pStyle w:val="Prrafodelista"/>
              <w:ind w:left="0" w:firstLine="0"/>
              <w:jc w:val="both"/>
              <w:rPr>
                <w:b/>
              </w:rPr>
            </w:pPr>
            <w:r w:rsidRPr="00296765">
              <w:rPr>
                <w:b/>
              </w:rPr>
              <w:t>Datos personales sensibles</w:t>
            </w:r>
          </w:p>
        </w:tc>
      </w:tr>
      <w:tr w:rsidR="00135807" w:rsidRPr="00296765" w:rsidTr="00CF5248">
        <w:tc>
          <w:tcPr>
            <w:tcW w:w="4531" w:type="dxa"/>
          </w:tcPr>
          <w:p w:rsidR="00135807" w:rsidRPr="00296765" w:rsidRDefault="00135807" w:rsidP="00CF5248">
            <w:pPr>
              <w:pStyle w:val="Prrafodelista"/>
              <w:ind w:left="0" w:firstLine="0"/>
              <w:jc w:val="both"/>
              <w:rPr>
                <w:b/>
              </w:rPr>
            </w:pPr>
            <w:r w:rsidRPr="00296765">
              <w:t>Nombre</w:t>
            </w:r>
          </w:p>
        </w:tc>
        <w:tc>
          <w:tcPr>
            <w:tcW w:w="4536" w:type="dxa"/>
            <w:vMerge w:val="restart"/>
          </w:tcPr>
          <w:p w:rsidR="00135807" w:rsidRPr="00296765" w:rsidRDefault="00135807" w:rsidP="00CF5248">
            <w:pPr>
              <w:pStyle w:val="Prrafodelista"/>
              <w:ind w:left="0" w:firstLine="0"/>
              <w:jc w:val="both"/>
              <w:rPr>
                <w:b/>
              </w:rPr>
            </w:pPr>
            <w:r w:rsidRPr="00296765">
              <w:t>Religión</w:t>
            </w:r>
          </w:p>
        </w:tc>
      </w:tr>
      <w:tr w:rsidR="00135807" w:rsidRPr="00296765" w:rsidTr="00CF5248">
        <w:tc>
          <w:tcPr>
            <w:tcW w:w="4531" w:type="dxa"/>
          </w:tcPr>
          <w:p w:rsidR="00135807" w:rsidRPr="00296765" w:rsidRDefault="00135807" w:rsidP="00CF5248">
            <w:pPr>
              <w:pStyle w:val="Prrafodelista"/>
              <w:ind w:left="0" w:firstLine="0"/>
              <w:jc w:val="both"/>
              <w:rPr>
                <w:b/>
              </w:rPr>
            </w:pPr>
            <w:r w:rsidRPr="00296765">
              <w:t xml:space="preserve">Domicilio </w:t>
            </w:r>
          </w:p>
        </w:tc>
        <w:tc>
          <w:tcPr>
            <w:tcW w:w="4536" w:type="dxa"/>
            <w:vMerge/>
          </w:tcPr>
          <w:p w:rsidR="00135807" w:rsidRPr="00296765" w:rsidRDefault="00135807" w:rsidP="00CF5248">
            <w:pPr>
              <w:pStyle w:val="Prrafodelista"/>
              <w:ind w:left="0" w:firstLine="0"/>
              <w:jc w:val="both"/>
              <w:rPr>
                <w:b/>
              </w:rPr>
            </w:pPr>
          </w:p>
        </w:tc>
      </w:tr>
      <w:tr w:rsidR="00135807" w:rsidRPr="00296765" w:rsidTr="00CF5248">
        <w:tc>
          <w:tcPr>
            <w:tcW w:w="4531" w:type="dxa"/>
          </w:tcPr>
          <w:p w:rsidR="00135807" w:rsidRPr="00296765" w:rsidRDefault="00135807" w:rsidP="00CF5248">
            <w:pPr>
              <w:pStyle w:val="Prrafodelista"/>
              <w:ind w:left="0" w:firstLine="0"/>
              <w:jc w:val="both"/>
              <w:rPr>
                <w:b/>
              </w:rPr>
            </w:pPr>
            <w:r w:rsidRPr="00296765">
              <w:t>Teléfono</w:t>
            </w:r>
          </w:p>
        </w:tc>
        <w:tc>
          <w:tcPr>
            <w:tcW w:w="4536" w:type="dxa"/>
            <w:vMerge/>
          </w:tcPr>
          <w:p w:rsidR="00135807" w:rsidRPr="00296765" w:rsidRDefault="00135807" w:rsidP="00CF5248">
            <w:pPr>
              <w:pStyle w:val="Prrafodelista"/>
              <w:ind w:left="0" w:firstLine="0"/>
              <w:jc w:val="both"/>
              <w:rPr>
                <w:b/>
              </w:rPr>
            </w:pPr>
          </w:p>
        </w:tc>
      </w:tr>
      <w:tr w:rsidR="00135807" w:rsidRPr="00296765" w:rsidTr="00CF5248">
        <w:tc>
          <w:tcPr>
            <w:tcW w:w="4531" w:type="dxa"/>
          </w:tcPr>
          <w:p w:rsidR="00135807" w:rsidRPr="00296765" w:rsidRDefault="00135807" w:rsidP="00CF5248">
            <w:pPr>
              <w:pStyle w:val="Prrafodelista"/>
              <w:ind w:left="0" w:firstLine="0"/>
              <w:jc w:val="both"/>
              <w:rPr>
                <w:b/>
              </w:rPr>
            </w:pPr>
            <w:r w:rsidRPr="00296765">
              <w:t>Edad</w:t>
            </w:r>
          </w:p>
        </w:tc>
        <w:tc>
          <w:tcPr>
            <w:tcW w:w="4536" w:type="dxa"/>
            <w:vMerge/>
          </w:tcPr>
          <w:p w:rsidR="00135807" w:rsidRPr="00296765" w:rsidRDefault="00135807" w:rsidP="00CF5248">
            <w:pPr>
              <w:pStyle w:val="Prrafodelista"/>
              <w:ind w:left="0" w:firstLine="0"/>
              <w:jc w:val="both"/>
              <w:rPr>
                <w:b/>
              </w:rPr>
            </w:pPr>
          </w:p>
        </w:tc>
      </w:tr>
      <w:tr w:rsidR="00135807" w:rsidRPr="00296765" w:rsidTr="00CF5248">
        <w:tc>
          <w:tcPr>
            <w:tcW w:w="4531" w:type="dxa"/>
          </w:tcPr>
          <w:p w:rsidR="00135807" w:rsidRPr="00296765" w:rsidRDefault="00135807" w:rsidP="00CF5248">
            <w:pPr>
              <w:pStyle w:val="Prrafodelista"/>
              <w:ind w:left="0" w:firstLine="0"/>
              <w:jc w:val="both"/>
              <w:rPr>
                <w:b/>
              </w:rPr>
            </w:pPr>
            <w:r w:rsidRPr="00296765">
              <w:t>Fecha de nacimiento</w:t>
            </w:r>
          </w:p>
        </w:tc>
        <w:tc>
          <w:tcPr>
            <w:tcW w:w="4536" w:type="dxa"/>
            <w:vMerge/>
          </w:tcPr>
          <w:p w:rsidR="00135807" w:rsidRPr="00296765" w:rsidRDefault="00135807" w:rsidP="00CF5248">
            <w:pPr>
              <w:pStyle w:val="Prrafodelista"/>
              <w:ind w:left="0" w:firstLine="0"/>
              <w:jc w:val="both"/>
              <w:rPr>
                <w:b/>
              </w:rPr>
            </w:pPr>
          </w:p>
        </w:tc>
      </w:tr>
      <w:tr w:rsidR="00135807" w:rsidRPr="00296765" w:rsidTr="00CF5248">
        <w:tc>
          <w:tcPr>
            <w:tcW w:w="4531" w:type="dxa"/>
          </w:tcPr>
          <w:p w:rsidR="00135807" w:rsidRPr="00296765" w:rsidRDefault="00135807" w:rsidP="00CF5248">
            <w:pPr>
              <w:pStyle w:val="Prrafodelista"/>
              <w:ind w:left="0" w:firstLine="0"/>
              <w:jc w:val="both"/>
              <w:rPr>
                <w:b/>
              </w:rPr>
            </w:pPr>
            <w:r w:rsidRPr="00296765">
              <w:t>Nombre de los padres</w:t>
            </w:r>
          </w:p>
        </w:tc>
        <w:tc>
          <w:tcPr>
            <w:tcW w:w="4536" w:type="dxa"/>
            <w:vMerge/>
          </w:tcPr>
          <w:p w:rsidR="00135807" w:rsidRPr="00296765" w:rsidRDefault="00135807" w:rsidP="00CF5248">
            <w:pPr>
              <w:pStyle w:val="Prrafodelista"/>
              <w:ind w:left="0" w:firstLine="0"/>
              <w:jc w:val="both"/>
              <w:rPr>
                <w:b/>
              </w:rPr>
            </w:pPr>
          </w:p>
        </w:tc>
      </w:tr>
      <w:tr w:rsidR="00135807" w:rsidRPr="00296765" w:rsidTr="00CF5248">
        <w:tc>
          <w:tcPr>
            <w:tcW w:w="4531" w:type="dxa"/>
          </w:tcPr>
          <w:p w:rsidR="00135807" w:rsidRPr="00296765" w:rsidRDefault="00135807" w:rsidP="00CF5248">
            <w:pPr>
              <w:pStyle w:val="Prrafodelista"/>
              <w:ind w:left="0" w:firstLine="0"/>
              <w:jc w:val="both"/>
              <w:rPr>
                <w:b/>
              </w:rPr>
            </w:pPr>
            <w:r w:rsidRPr="00296765">
              <w:lastRenderedPageBreak/>
              <w:t>Numero de hermanos</w:t>
            </w:r>
          </w:p>
        </w:tc>
        <w:tc>
          <w:tcPr>
            <w:tcW w:w="4536" w:type="dxa"/>
            <w:vMerge/>
          </w:tcPr>
          <w:p w:rsidR="00135807" w:rsidRPr="00296765" w:rsidRDefault="00135807" w:rsidP="00CF5248">
            <w:pPr>
              <w:pStyle w:val="Prrafodelista"/>
              <w:ind w:left="0" w:firstLine="0"/>
              <w:jc w:val="both"/>
              <w:rPr>
                <w:b/>
              </w:rPr>
            </w:pPr>
          </w:p>
        </w:tc>
      </w:tr>
      <w:tr w:rsidR="00135807" w:rsidRPr="00296765" w:rsidTr="00CF5248">
        <w:tc>
          <w:tcPr>
            <w:tcW w:w="4531" w:type="dxa"/>
          </w:tcPr>
          <w:p w:rsidR="00135807" w:rsidRPr="00296765" w:rsidRDefault="00135807" w:rsidP="00CF5248">
            <w:pPr>
              <w:pStyle w:val="Prrafodelista"/>
              <w:ind w:left="0" w:firstLine="0"/>
              <w:jc w:val="both"/>
              <w:rPr>
                <w:b/>
              </w:rPr>
            </w:pPr>
            <w:r w:rsidRPr="00296765">
              <w:t>Qué lugar ocupa entre sus hermanos</w:t>
            </w:r>
          </w:p>
        </w:tc>
        <w:tc>
          <w:tcPr>
            <w:tcW w:w="4536" w:type="dxa"/>
            <w:vMerge/>
          </w:tcPr>
          <w:p w:rsidR="00135807" w:rsidRPr="00296765" w:rsidRDefault="00135807" w:rsidP="00CF5248">
            <w:pPr>
              <w:pStyle w:val="Prrafodelista"/>
              <w:ind w:left="0" w:firstLine="0"/>
              <w:jc w:val="both"/>
              <w:rPr>
                <w:b/>
              </w:rPr>
            </w:pPr>
          </w:p>
        </w:tc>
      </w:tr>
      <w:tr w:rsidR="00135807" w:rsidRPr="00296765" w:rsidTr="00CF5248">
        <w:tc>
          <w:tcPr>
            <w:tcW w:w="4531" w:type="dxa"/>
          </w:tcPr>
          <w:p w:rsidR="00135807" w:rsidRPr="00296765" w:rsidRDefault="00135807" w:rsidP="00CF5248">
            <w:pPr>
              <w:pStyle w:val="Prrafodelista"/>
              <w:ind w:left="0" w:firstLine="0"/>
              <w:jc w:val="both"/>
              <w:rPr>
                <w:b/>
              </w:rPr>
            </w:pPr>
            <w:r w:rsidRPr="00296765">
              <w:t>Estado civil</w:t>
            </w:r>
          </w:p>
        </w:tc>
        <w:tc>
          <w:tcPr>
            <w:tcW w:w="4536" w:type="dxa"/>
            <w:vMerge/>
          </w:tcPr>
          <w:p w:rsidR="00135807" w:rsidRPr="00296765" w:rsidRDefault="00135807" w:rsidP="00CF5248">
            <w:pPr>
              <w:pStyle w:val="Prrafodelista"/>
              <w:ind w:left="0" w:firstLine="0"/>
              <w:jc w:val="both"/>
              <w:rPr>
                <w:b/>
              </w:rPr>
            </w:pPr>
          </w:p>
        </w:tc>
      </w:tr>
      <w:tr w:rsidR="00135807" w:rsidRPr="00296765" w:rsidTr="00CF5248">
        <w:tc>
          <w:tcPr>
            <w:tcW w:w="4531" w:type="dxa"/>
          </w:tcPr>
          <w:p w:rsidR="00135807" w:rsidRPr="00296765" w:rsidRDefault="00135807" w:rsidP="00296765">
            <w:pPr>
              <w:pStyle w:val="Prrafodelista"/>
              <w:ind w:left="0" w:firstLine="0"/>
              <w:jc w:val="both"/>
              <w:rPr>
                <w:b/>
              </w:rPr>
            </w:pPr>
            <w:r w:rsidRPr="00296765">
              <w:t>Parentesco con las partes</w:t>
            </w:r>
          </w:p>
        </w:tc>
        <w:tc>
          <w:tcPr>
            <w:tcW w:w="4536" w:type="dxa"/>
            <w:vMerge/>
          </w:tcPr>
          <w:p w:rsidR="00135807" w:rsidRPr="00296765" w:rsidRDefault="00135807" w:rsidP="00296765">
            <w:pPr>
              <w:pStyle w:val="Prrafodelista"/>
              <w:ind w:left="0" w:firstLine="0"/>
              <w:jc w:val="both"/>
              <w:rPr>
                <w:b/>
              </w:rPr>
            </w:pPr>
          </w:p>
        </w:tc>
      </w:tr>
    </w:tbl>
    <w:p w:rsidR="00296765" w:rsidRDefault="00296765" w:rsidP="00CF5248">
      <w:pPr>
        <w:spacing w:after="0" w:line="240" w:lineRule="auto"/>
        <w:jc w:val="center"/>
        <w:rPr>
          <w:rFonts w:ascii="Arial" w:hAnsi="Arial" w:cs="Arial"/>
          <w:b/>
          <w:lang w:val="es-ES"/>
        </w:rPr>
      </w:pPr>
    </w:p>
    <w:p w:rsidR="0000562A" w:rsidRPr="00296765" w:rsidRDefault="0000562A" w:rsidP="00CF5248">
      <w:pPr>
        <w:spacing w:after="0" w:line="240" w:lineRule="auto"/>
        <w:jc w:val="center"/>
        <w:rPr>
          <w:rFonts w:ascii="Arial" w:hAnsi="Arial" w:cs="Arial"/>
          <w:b/>
          <w:lang w:val="es-ES"/>
        </w:rPr>
      </w:pPr>
      <w:r w:rsidRPr="00296765">
        <w:rPr>
          <w:rFonts w:ascii="Arial" w:hAnsi="Arial" w:cs="Arial"/>
          <w:b/>
          <w:lang w:val="es-ES"/>
        </w:rPr>
        <w:t>TRANSFERENCIAS</w:t>
      </w:r>
    </w:p>
    <w:p w:rsidR="00CF5248" w:rsidRPr="00296765" w:rsidRDefault="00CF5248" w:rsidP="00CF5248">
      <w:pPr>
        <w:spacing w:after="0" w:line="240" w:lineRule="auto"/>
        <w:jc w:val="center"/>
        <w:rPr>
          <w:rFonts w:ascii="Arial" w:hAnsi="Arial" w:cs="Arial"/>
          <w:b/>
          <w:lang w:val="es-ES"/>
        </w:rPr>
      </w:pPr>
    </w:p>
    <w:p w:rsidR="0000562A" w:rsidRPr="00296765" w:rsidRDefault="0000562A" w:rsidP="00CF5248">
      <w:pPr>
        <w:spacing w:after="0" w:line="240" w:lineRule="auto"/>
        <w:jc w:val="both"/>
        <w:rPr>
          <w:rFonts w:ascii="Arial" w:hAnsi="Arial" w:cs="Arial"/>
          <w:b/>
        </w:rPr>
      </w:pPr>
      <w:r w:rsidRPr="00296765">
        <w:rPr>
          <w:rFonts w:ascii="Arial" w:hAnsi="Arial" w:cs="Arial"/>
          <w:b/>
        </w:rPr>
        <w:t xml:space="preserve">Los datos personales recogidos podrán transferirse a: </w:t>
      </w:r>
    </w:p>
    <w:p w:rsidR="003423C7" w:rsidRPr="00296765" w:rsidRDefault="003423C7" w:rsidP="00CF5248">
      <w:pPr>
        <w:spacing w:after="0" w:line="240" w:lineRule="auto"/>
        <w:jc w:val="both"/>
        <w:rPr>
          <w:rFonts w:ascii="Arial" w:hAnsi="Arial" w:cs="Arial"/>
          <w:b/>
        </w:rPr>
      </w:pPr>
    </w:p>
    <w:p w:rsidR="00CF5248" w:rsidRPr="00296765" w:rsidRDefault="00CF5248" w:rsidP="00CF5248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Style w:val="Tablaconcuadrcula"/>
        <w:tblW w:w="9059" w:type="dxa"/>
        <w:tblInd w:w="58" w:type="dxa"/>
        <w:tblLook w:val="04A0" w:firstRow="1" w:lastRow="0" w:firstColumn="1" w:lastColumn="0" w:noHBand="0" w:noVBand="1"/>
      </w:tblPr>
      <w:tblGrid>
        <w:gridCol w:w="4523"/>
        <w:gridCol w:w="4536"/>
      </w:tblGrid>
      <w:tr w:rsidR="0000562A" w:rsidRPr="00296765" w:rsidTr="00DA4479">
        <w:tc>
          <w:tcPr>
            <w:tcW w:w="4523" w:type="dxa"/>
          </w:tcPr>
          <w:p w:rsidR="0000562A" w:rsidRPr="00296765" w:rsidRDefault="0000562A" w:rsidP="00CF5248">
            <w:pPr>
              <w:pStyle w:val="Ttulo3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296765">
              <w:rPr>
                <w:sz w:val="22"/>
                <w:szCs w:val="22"/>
              </w:rPr>
              <w:t>Destinatario de los datos personales</w:t>
            </w:r>
          </w:p>
        </w:tc>
        <w:tc>
          <w:tcPr>
            <w:tcW w:w="4536" w:type="dxa"/>
          </w:tcPr>
          <w:p w:rsidR="0000562A" w:rsidRPr="00296765" w:rsidRDefault="0000562A" w:rsidP="00CF5248">
            <w:pPr>
              <w:pStyle w:val="Ttulo3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296765">
              <w:rPr>
                <w:sz w:val="22"/>
                <w:szCs w:val="22"/>
              </w:rPr>
              <w:t>Finalidad</w:t>
            </w:r>
          </w:p>
        </w:tc>
      </w:tr>
      <w:tr w:rsidR="0000562A" w:rsidRPr="00296765" w:rsidTr="00DA4479">
        <w:tc>
          <w:tcPr>
            <w:tcW w:w="4523" w:type="dxa"/>
          </w:tcPr>
          <w:p w:rsidR="0000562A" w:rsidRPr="00296765" w:rsidRDefault="00296765" w:rsidP="00CF5248">
            <w:pPr>
              <w:pStyle w:val="Ttulo3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296765">
              <w:rPr>
                <w:b w:val="0"/>
                <w:bCs w:val="0"/>
                <w:sz w:val="22"/>
                <w:szCs w:val="22"/>
              </w:rPr>
              <w:t xml:space="preserve">Juzgado Penal </w:t>
            </w:r>
          </w:p>
        </w:tc>
        <w:tc>
          <w:tcPr>
            <w:tcW w:w="4536" w:type="dxa"/>
          </w:tcPr>
          <w:p w:rsidR="0000562A" w:rsidRPr="00296765" w:rsidRDefault="00296765" w:rsidP="00296765">
            <w:pPr>
              <w:pStyle w:val="Ttulo3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296765">
              <w:rPr>
                <w:b w:val="0"/>
                <w:bCs w:val="0"/>
                <w:sz w:val="22"/>
                <w:szCs w:val="22"/>
              </w:rPr>
              <w:t>Envió de las indagatorias sobre el ejercicio de la acción penal.</w:t>
            </w:r>
          </w:p>
        </w:tc>
      </w:tr>
      <w:tr w:rsidR="0000562A" w:rsidRPr="00296765" w:rsidTr="00DA4479">
        <w:tc>
          <w:tcPr>
            <w:tcW w:w="4523" w:type="dxa"/>
          </w:tcPr>
          <w:p w:rsidR="0000562A" w:rsidRPr="00296765" w:rsidRDefault="00296765" w:rsidP="00CF5248">
            <w:pPr>
              <w:pStyle w:val="Ttulo3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296765">
              <w:rPr>
                <w:b w:val="0"/>
                <w:bCs w:val="0"/>
                <w:sz w:val="22"/>
                <w:szCs w:val="22"/>
              </w:rPr>
              <w:t xml:space="preserve">Juzgados </w:t>
            </w:r>
            <w:r>
              <w:rPr>
                <w:b w:val="0"/>
                <w:bCs w:val="0"/>
                <w:sz w:val="22"/>
                <w:szCs w:val="22"/>
              </w:rPr>
              <w:t>d</w:t>
            </w:r>
            <w:r w:rsidRPr="00296765">
              <w:rPr>
                <w:b w:val="0"/>
                <w:bCs w:val="0"/>
                <w:sz w:val="22"/>
                <w:szCs w:val="22"/>
              </w:rPr>
              <w:t>e Distrito</w:t>
            </w:r>
          </w:p>
        </w:tc>
        <w:tc>
          <w:tcPr>
            <w:tcW w:w="4536" w:type="dxa"/>
          </w:tcPr>
          <w:p w:rsidR="0000562A" w:rsidRDefault="00296765" w:rsidP="00296765">
            <w:pPr>
              <w:pStyle w:val="Ttulo3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296765">
              <w:rPr>
                <w:b w:val="0"/>
                <w:bCs w:val="0"/>
                <w:sz w:val="22"/>
                <w:szCs w:val="22"/>
              </w:rPr>
              <w:t>Se rinden informes previos y justificados en los juicios de amparo, así como los requerimientos y sentencias en los mismos, y dar cumplimiento a estas resoluciones. Determinaciones.</w:t>
            </w:r>
          </w:p>
          <w:p w:rsidR="00296765" w:rsidRPr="00296765" w:rsidRDefault="00296765" w:rsidP="00296765">
            <w:pPr>
              <w:pStyle w:val="Ttulo3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</w:p>
        </w:tc>
      </w:tr>
    </w:tbl>
    <w:p w:rsidR="0000562A" w:rsidRPr="00296765" w:rsidRDefault="0000562A" w:rsidP="00CF5248">
      <w:pPr>
        <w:spacing w:after="0" w:line="240" w:lineRule="auto"/>
        <w:rPr>
          <w:rFonts w:ascii="Arial" w:hAnsi="Arial" w:cs="Arial"/>
          <w:lang w:val="es-ES"/>
        </w:rPr>
      </w:pPr>
    </w:p>
    <w:p w:rsidR="0000562A" w:rsidRPr="00296765" w:rsidRDefault="0000562A" w:rsidP="00CF5248">
      <w:pPr>
        <w:spacing w:after="0" w:line="240" w:lineRule="auto"/>
        <w:jc w:val="center"/>
        <w:rPr>
          <w:rFonts w:ascii="Arial" w:hAnsi="Arial" w:cs="Arial"/>
          <w:b/>
          <w:lang w:val="es-ES"/>
        </w:rPr>
      </w:pPr>
      <w:r w:rsidRPr="00296765">
        <w:rPr>
          <w:rFonts w:ascii="Arial" w:hAnsi="Arial" w:cs="Arial"/>
          <w:b/>
          <w:lang w:val="es-ES"/>
        </w:rPr>
        <w:t>NEGATIVA DE TRATAMIENTO</w:t>
      </w:r>
    </w:p>
    <w:p w:rsidR="00296765" w:rsidRDefault="00296765" w:rsidP="00CF5248">
      <w:pPr>
        <w:pStyle w:val="Textoindependiente"/>
        <w:jc w:val="both"/>
        <w:rPr>
          <w:sz w:val="22"/>
          <w:szCs w:val="22"/>
        </w:rPr>
      </w:pPr>
      <w:bookmarkStart w:id="1" w:name="_Hlk211415345"/>
      <w:bookmarkStart w:id="2" w:name="_Hlk208585892"/>
    </w:p>
    <w:p w:rsidR="00296765" w:rsidRPr="0069068F" w:rsidRDefault="00296765" w:rsidP="00296765">
      <w:pPr>
        <w:pStyle w:val="Textoindependiente"/>
        <w:spacing w:line="276" w:lineRule="auto"/>
        <w:jc w:val="both"/>
        <w:rPr>
          <w:rFonts w:eastAsiaTheme="minorHAnsi"/>
          <w:sz w:val="22"/>
          <w:szCs w:val="22"/>
          <w:lang w:val="es-MX" w:eastAsia="en-US" w:bidi="ar-SA"/>
        </w:rPr>
      </w:pPr>
      <w:bookmarkStart w:id="3" w:name="_Hlk209794630"/>
      <w:r w:rsidRPr="0069068F">
        <w:rPr>
          <w:rFonts w:eastAsiaTheme="minorHAnsi"/>
          <w:sz w:val="22"/>
          <w:szCs w:val="22"/>
          <w:lang w:val="es-MX" w:eastAsia="en-US" w:bidi="ar-SA"/>
        </w:rPr>
        <w:t xml:space="preserve">En caso de que no desee que sus datos personales sean tratados para las finalidades adicionales, usted puede manifestarlo en el correo electrónico </w:t>
      </w:r>
      <w:hyperlink r:id="rId7" w:history="1">
        <w:r w:rsidRPr="0069068F">
          <w:rPr>
            <w:rStyle w:val="Hipervnculo"/>
            <w:sz w:val="22"/>
            <w:szCs w:val="22"/>
          </w:rPr>
          <w:t>clausura_sistema_tradicional@fiscaliaslp.gob.mx</w:t>
        </w:r>
      </w:hyperlink>
      <w:r w:rsidRPr="0069068F">
        <w:rPr>
          <w:rFonts w:eastAsiaTheme="minorHAnsi"/>
          <w:sz w:val="22"/>
          <w:szCs w:val="22"/>
          <w:lang w:val="es-MX" w:eastAsia="en-US" w:bidi="ar-SA"/>
        </w:rPr>
        <w:t xml:space="preserve">, en </w:t>
      </w:r>
      <w:hyperlink r:id="rId8" w:history="1">
        <w:r w:rsidRPr="0069068F">
          <w:rPr>
            <w:rStyle w:val="Hipervnculo"/>
            <w:rFonts w:eastAsiaTheme="minorHAnsi"/>
            <w:sz w:val="22"/>
            <w:szCs w:val="22"/>
            <w:lang w:val="es-MX" w:eastAsia="en-US" w:bidi="ar-SA"/>
          </w:rPr>
          <w:t>utransparencia@fiscaliaslp.gob.mx</w:t>
        </w:r>
      </w:hyperlink>
      <w:r w:rsidRPr="0069068F">
        <w:rPr>
          <w:rFonts w:eastAsiaTheme="minorHAnsi"/>
          <w:sz w:val="22"/>
          <w:szCs w:val="22"/>
          <w:lang w:val="es-MX" w:eastAsia="en-US" w:bidi="ar-SA"/>
        </w:rPr>
        <w:t xml:space="preserve">, o bien </w:t>
      </w:r>
      <w:r w:rsidRPr="00296765">
        <w:rPr>
          <w:sz w:val="22"/>
          <w:szCs w:val="22"/>
        </w:rPr>
        <w:t xml:space="preserve">mediante escrito libre presentado </w:t>
      </w:r>
      <w:r w:rsidRPr="0069068F">
        <w:rPr>
          <w:rFonts w:eastAsiaTheme="minorHAnsi"/>
          <w:sz w:val="22"/>
          <w:szCs w:val="22"/>
          <w:lang w:val="es-MX" w:eastAsia="en-US" w:bidi="ar-SA"/>
        </w:rPr>
        <w:t xml:space="preserve">en la Unidad de Clausura del Sistema Penal Tradicional mediante escrito libre presentado en </w:t>
      </w:r>
      <w:r w:rsidRPr="0069068F">
        <w:rPr>
          <w:sz w:val="22"/>
          <w:szCs w:val="22"/>
        </w:rPr>
        <w:t>5 de mayo número 1475, Barrio de San Miguelito, San Luis Potosí</w:t>
      </w:r>
      <w:r w:rsidRPr="0069068F">
        <w:rPr>
          <w:rFonts w:eastAsiaTheme="minorHAnsi"/>
          <w:b/>
          <w:i/>
          <w:sz w:val="22"/>
          <w:szCs w:val="22"/>
          <w:lang w:val="es-MX" w:eastAsia="en-US" w:bidi="ar-SA"/>
        </w:rPr>
        <w:t xml:space="preserve"> </w:t>
      </w:r>
      <w:r w:rsidRPr="0069068F">
        <w:rPr>
          <w:rFonts w:eastAsiaTheme="minorHAnsi"/>
          <w:sz w:val="22"/>
          <w:szCs w:val="22"/>
          <w:lang w:val="es-MX" w:eastAsia="en-US" w:bidi="ar-SA"/>
        </w:rPr>
        <w:t>y/o en la Unidad de Transparencia con domicilio en Avenida Eje Vial, número 100, zona centro, Código postal 78000 San Luis Potosí, San Luis Potosí.</w:t>
      </w:r>
    </w:p>
    <w:bookmarkEnd w:id="3"/>
    <w:bookmarkEnd w:id="1"/>
    <w:bookmarkEnd w:id="2"/>
    <w:p w:rsidR="0000562A" w:rsidRPr="00296765" w:rsidRDefault="0000562A" w:rsidP="00CF5248">
      <w:pPr>
        <w:pStyle w:val="Textoindependiente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</w:p>
    <w:p w:rsidR="0000562A" w:rsidRPr="00296765" w:rsidRDefault="0000562A" w:rsidP="00CF5248">
      <w:pPr>
        <w:spacing w:after="0" w:line="240" w:lineRule="auto"/>
        <w:rPr>
          <w:rFonts w:ascii="Arial" w:hAnsi="Arial" w:cs="Arial"/>
          <w:lang w:val="es-ES"/>
        </w:rPr>
      </w:pPr>
    </w:p>
    <w:p w:rsidR="0000562A" w:rsidRPr="00296765" w:rsidRDefault="0000562A" w:rsidP="00CF5248">
      <w:pPr>
        <w:spacing w:after="0" w:line="240" w:lineRule="auto"/>
        <w:jc w:val="center"/>
        <w:rPr>
          <w:rFonts w:ascii="Arial" w:hAnsi="Arial" w:cs="Arial"/>
          <w:b/>
          <w:lang w:val="es-ES"/>
        </w:rPr>
      </w:pPr>
      <w:r w:rsidRPr="00296765">
        <w:rPr>
          <w:rFonts w:ascii="Arial" w:hAnsi="Arial" w:cs="Arial"/>
          <w:b/>
          <w:lang w:val="es-ES"/>
        </w:rPr>
        <w:t>DERECHOS DE ACCESO, RECTIFICACIÓN, CANCELACIÓN Y OPOSICIÓN DE DATOS PERSONALES</w:t>
      </w:r>
    </w:p>
    <w:p w:rsidR="00CF5248" w:rsidRPr="00296765" w:rsidRDefault="00CF5248" w:rsidP="00CF5248">
      <w:pPr>
        <w:spacing w:after="0" w:line="240" w:lineRule="auto"/>
        <w:jc w:val="center"/>
        <w:rPr>
          <w:rFonts w:ascii="Arial" w:hAnsi="Arial" w:cs="Arial"/>
          <w:b/>
          <w:lang w:val="es-ES"/>
        </w:rPr>
      </w:pPr>
    </w:p>
    <w:p w:rsidR="00296765" w:rsidRPr="0069068F" w:rsidRDefault="00296765" w:rsidP="00296765">
      <w:pPr>
        <w:pStyle w:val="Textoindependiente"/>
        <w:spacing w:line="276" w:lineRule="auto"/>
        <w:jc w:val="both"/>
        <w:rPr>
          <w:sz w:val="22"/>
          <w:szCs w:val="22"/>
        </w:rPr>
      </w:pPr>
      <w:bookmarkStart w:id="4" w:name="_Hlk211416701"/>
      <w:r w:rsidRPr="0069068F">
        <w:rPr>
          <w:sz w:val="22"/>
          <w:szCs w:val="22"/>
        </w:rPr>
        <w:t xml:space="preserve">Para el ejercicio de cualquiera de los derechos ARCO, usted podrá presentar solicitud por escrito ante la Unidad de Transparencia, o por correo electrónico </w:t>
      </w:r>
      <w:hyperlink r:id="rId9" w:history="1">
        <w:r w:rsidRPr="0069068F">
          <w:rPr>
            <w:rStyle w:val="Hipervnculo"/>
            <w:sz w:val="22"/>
            <w:szCs w:val="22"/>
          </w:rPr>
          <w:t>utransparencia@fiscaliaslp.gob.mx</w:t>
        </w:r>
      </w:hyperlink>
      <w:r w:rsidRPr="0069068F">
        <w:rPr>
          <w:sz w:val="22"/>
          <w:szCs w:val="22"/>
        </w:rPr>
        <w:t>. Con los debidos requisitos que señala la ley de Protección de Datos Personales del Estado de San Luis Potosí en el Artículo 79.</w:t>
      </w:r>
    </w:p>
    <w:bookmarkEnd w:id="4"/>
    <w:p w:rsidR="0000562A" w:rsidRPr="00296765" w:rsidRDefault="0000562A" w:rsidP="00CF5248">
      <w:pPr>
        <w:spacing w:after="0" w:line="240" w:lineRule="auto"/>
        <w:rPr>
          <w:rFonts w:ascii="Arial" w:hAnsi="Arial" w:cs="Arial"/>
          <w:lang w:val="es-ES"/>
        </w:rPr>
      </w:pPr>
    </w:p>
    <w:p w:rsidR="00296765" w:rsidRDefault="00296765" w:rsidP="00CF5248">
      <w:pPr>
        <w:spacing w:after="0" w:line="240" w:lineRule="auto"/>
        <w:jc w:val="center"/>
        <w:rPr>
          <w:rFonts w:ascii="Arial" w:hAnsi="Arial" w:cs="Arial"/>
          <w:b/>
          <w:lang w:val="es-ES"/>
        </w:rPr>
      </w:pPr>
    </w:p>
    <w:p w:rsidR="00296765" w:rsidRDefault="00296765" w:rsidP="00CF5248">
      <w:pPr>
        <w:spacing w:after="0" w:line="240" w:lineRule="auto"/>
        <w:jc w:val="center"/>
        <w:rPr>
          <w:rFonts w:ascii="Arial" w:hAnsi="Arial" w:cs="Arial"/>
          <w:b/>
          <w:lang w:val="es-ES"/>
        </w:rPr>
      </w:pPr>
    </w:p>
    <w:p w:rsidR="00135807" w:rsidRDefault="00135807" w:rsidP="00CF5248">
      <w:pPr>
        <w:spacing w:after="0" w:line="240" w:lineRule="auto"/>
        <w:jc w:val="center"/>
        <w:rPr>
          <w:rFonts w:ascii="Arial" w:hAnsi="Arial" w:cs="Arial"/>
          <w:b/>
          <w:lang w:val="es-ES"/>
        </w:rPr>
      </w:pPr>
    </w:p>
    <w:p w:rsidR="00296765" w:rsidRDefault="00296765" w:rsidP="00CF5248">
      <w:pPr>
        <w:spacing w:after="0" w:line="240" w:lineRule="auto"/>
        <w:jc w:val="center"/>
        <w:rPr>
          <w:rFonts w:ascii="Arial" w:hAnsi="Arial" w:cs="Arial"/>
          <w:b/>
          <w:lang w:val="es-ES"/>
        </w:rPr>
      </w:pPr>
    </w:p>
    <w:p w:rsidR="00296765" w:rsidRDefault="00296765" w:rsidP="00CF5248">
      <w:pPr>
        <w:spacing w:after="0" w:line="240" w:lineRule="auto"/>
        <w:jc w:val="center"/>
        <w:rPr>
          <w:rFonts w:ascii="Arial" w:hAnsi="Arial" w:cs="Arial"/>
          <w:b/>
          <w:lang w:val="es-ES"/>
        </w:rPr>
      </w:pPr>
    </w:p>
    <w:p w:rsidR="0000562A" w:rsidRPr="00296765" w:rsidRDefault="0000562A" w:rsidP="00CF5248">
      <w:pPr>
        <w:spacing w:after="0" w:line="240" w:lineRule="auto"/>
        <w:jc w:val="center"/>
        <w:rPr>
          <w:rFonts w:ascii="Arial" w:hAnsi="Arial" w:cs="Arial"/>
          <w:b/>
          <w:lang w:val="es-ES"/>
        </w:rPr>
      </w:pPr>
      <w:r w:rsidRPr="00296765">
        <w:rPr>
          <w:rFonts w:ascii="Arial" w:hAnsi="Arial" w:cs="Arial"/>
          <w:b/>
          <w:lang w:val="es-ES"/>
        </w:rPr>
        <w:lastRenderedPageBreak/>
        <w:t>UNIDAD DE TRANSPARENCIA</w:t>
      </w:r>
    </w:p>
    <w:p w:rsidR="00CF5248" w:rsidRPr="00296765" w:rsidRDefault="00CF5248" w:rsidP="00CF5248">
      <w:pPr>
        <w:spacing w:after="0" w:line="240" w:lineRule="auto"/>
        <w:jc w:val="center"/>
        <w:rPr>
          <w:rFonts w:ascii="Arial" w:hAnsi="Arial" w:cs="Arial"/>
          <w:b/>
          <w:lang w:val="es-ES"/>
        </w:rPr>
      </w:pPr>
    </w:p>
    <w:p w:rsidR="00296765" w:rsidRPr="0069068F" w:rsidRDefault="00296765" w:rsidP="00296765">
      <w:pPr>
        <w:pStyle w:val="Textoindependiente"/>
        <w:spacing w:line="276" w:lineRule="auto"/>
        <w:jc w:val="both"/>
        <w:rPr>
          <w:sz w:val="22"/>
          <w:szCs w:val="22"/>
        </w:rPr>
      </w:pPr>
      <w:bookmarkStart w:id="5" w:name="_Hlk211416727"/>
      <w:r w:rsidRPr="0069068F">
        <w:rPr>
          <w:sz w:val="22"/>
          <w:szCs w:val="22"/>
        </w:rPr>
        <w:t>Domicilio: Avenida. Eje Vial Ponciano Arriaga, número 100, Zona Centro, San Luis Potosí, San Luis Potosí, código postal 78000.</w:t>
      </w:r>
    </w:p>
    <w:p w:rsidR="00296765" w:rsidRPr="0069068F" w:rsidRDefault="00296765" w:rsidP="00296765">
      <w:pPr>
        <w:pStyle w:val="Textoindependiente"/>
        <w:spacing w:line="276" w:lineRule="auto"/>
        <w:jc w:val="both"/>
        <w:rPr>
          <w:sz w:val="22"/>
          <w:szCs w:val="22"/>
        </w:rPr>
      </w:pPr>
      <w:r w:rsidRPr="0069068F">
        <w:rPr>
          <w:sz w:val="22"/>
          <w:szCs w:val="22"/>
        </w:rPr>
        <w:t>Teléfono: (444) 812 26 24.</w:t>
      </w:r>
    </w:p>
    <w:p w:rsidR="00296765" w:rsidRPr="0069068F" w:rsidRDefault="00296765" w:rsidP="00296765">
      <w:pPr>
        <w:pStyle w:val="Textoindependiente"/>
        <w:spacing w:line="276" w:lineRule="auto"/>
        <w:jc w:val="both"/>
        <w:rPr>
          <w:sz w:val="22"/>
          <w:szCs w:val="22"/>
        </w:rPr>
      </w:pPr>
      <w:r w:rsidRPr="0069068F">
        <w:rPr>
          <w:sz w:val="22"/>
          <w:szCs w:val="22"/>
        </w:rPr>
        <w:t xml:space="preserve">Correo electrónico institucional: </w:t>
      </w:r>
      <w:hyperlink r:id="rId10" w:history="1">
        <w:r w:rsidRPr="0069068F">
          <w:rPr>
            <w:rStyle w:val="Hipervnculo"/>
            <w:sz w:val="22"/>
            <w:szCs w:val="22"/>
          </w:rPr>
          <w:t>utransparencia@fiscaliaslp.gob.mx</w:t>
        </w:r>
      </w:hyperlink>
      <w:r w:rsidRPr="0069068F">
        <w:rPr>
          <w:sz w:val="22"/>
          <w:szCs w:val="22"/>
        </w:rPr>
        <w:t xml:space="preserve"> </w:t>
      </w:r>
    </w:p>
    <w:bookmarkEnd w:id="5"/>
    <w:p w:rsidR="0000562A" w:rsidRPr="00296765" w:rsidRDefault="0000562A" w:rsidP="00CF5248">
      <w:pPr>
        <w:pStyle w:val="Textoindependiente"/>
        <w:ind w:left="121" w:right="254"/>
        <w:jc w:val="both"/>
        <w:rPr>
          <w:sz w:val="22"/>
          <w:szCs w:val="22"/>
        </w:rPr>
      </w:pPr>
    </w:p>
    <w:p w:rsidR="0000562A" w:rsidRPr="00296765" w:rsidRDefault="0000562A" w:rsidP="00CF5248">
      <w:pPr>
        <w:pStyle w:val="Textoindependiente"/>
        <w:ind w:left="121" w:right="254"/>
        <w:jc w:val="center"/>
        <w:rPr>
          <w:b/>
          <w:sz w:val="22"/>
          <w:szCs w:val="22"/>
        </w:rPr>
      </w:pPr>
      <w:r w:rsidRPr="00296765">
        <w:rPr>
          <w:b/>
          <w:sz w:val="22"/>
          <w:szCs w:val="22"/>
        </w:rPr>
        <w:t>CAMBIOS AL AVISO DE PRIVACIDAD</w:t>
      </w:r>
    </w:p>
    <w:p w:rsidR="00CF5248" w:rsidRPr="00296765" w:rsidRDefault="00CF5248" w:rsidP="00CF5248">
      <w:pPr>
        <w:pStyle w:val="Textoindependiente"/>
        <w:ind w:left="121" w:right="254"/>
        <w:jc w:val="center"/>
        <w:rPr>
          <w:b/>
          <w:sz w:val="22"/>
          <w:szCs w:val="22"/>
        </w:rPr>
      </w:pPr>
      <w:bookmarkStart w:id="6" w:name="_Hlk211416750"/>
    </w:p>
    <w:p w:rsidR="00296765" w:rsidRPr="0069068F" w:rsidRDefault="00296765" w:rsidP="00296765">
      <w:pPr>
        <w:pStyle w:val="Textoindependiente"/>
        <w:spacing w:line="276" w:lineRule="auto"/>
        <w:jc w:val="both"/>
        <w:rPr>
          <w:sz w:val="22"/>
          <w:szCs w:val="22"/>
        </w:rPr>
      </w:pPr>
      <w:bookmarkStart w:id="7" w:name="_Hlk209794654"/>
      <w:r w:rsidRPr="0069068F">
        <w:rPr>
          <w:sz w:val="22"/>
          <w:szCs w:val="22"/>
        </w:rPr>
        <w:t xml:space="preserve">En caso de realizar alguna modificación el aviso de privacidad, simplificado e integral, se hará de conocimiento a través de la página web de la Fiscalía General del Estado – Protección de datos personales- 2. Avisos de privacidad – </w:t>
      </w:r>
      <w:r w:rsidRPr="0069068F">
        <w:rPr>
          <w:sz w:val="22"/>
          <w:szCs w:val="22"/>
          <w:lang w:val="es-MX"/>
        </w:rPr>
        <w:t>Unidad de Clausura del Sistema Tradicional</w:t>
      </w:r>
      <w:r w:rsidRPr="0069068F">
        <w:rPr>
          <w:sz w:val="22"/>
          <w:szCs w:val="22"/>
        </w:rPr>
        <w:t xml:space="preserve">, o bien directamente en la siguiente liga </w:t>
      </w:r>
      <w:hyperlink r:id="rId11" w:history="1">
        <w:r w:rsidRPr="0069068F">
          <w:rPr>
            <w:rStyle w:val="Hipervnculo"/>
            <w:sz w:val="22"/>
            <w:szCs w:val="22"/>
          </w:rPr>
          <w:t>https://fiscaliaslp.gob.mx/vi/aviso-privacidad-2/</w:t>
        </w:r>
      </w:hyperlink>
      <w:r w:rsidRPr="0069068F">
        <w:rPr>
          <w:sz w:val="22"/>
          <w:szCs w:val="22"/>
        </w:rPr>
        <w:t>.</w:t>
      </w:r>
    </w:p>
    <w:bookmarkEnd w:id="7"/>
    <w:bookmarkEnd w:id="6"/>
    <w:p w:rsidR="0000562A" w:rsidRPr="00296765" w:rsidRDefault="0000562A" w:rsidP="00946BEB">
      <w:pPr>
        <w:pStyle w:val="Textoindependiente"/>
        <w:jc w:val="both"/>
        <w:rPr>
          <w:b/>
          <w:sz w:val="22"/>
          <w:szCs w:val="22"/>
        </w:rPr>
      </w:pPr>
    </w:p>
    <w:p w:rsidR="0000562A" w:rsidRPr="00296765" w:rsidRDefault="0000562A" w:rsidP="00946BEB">
      <w:pPr>
        <w:pStyle w:val="Textoindependiente"/>
        <w:jc w:val="both"/>
        <w:rPr>
          <w:b/>
          <w:sz w:val="22"/>
          <w:szCs w:val="22"/>
        </w:rPr>
      </w:pPr>
    </w:p>
    <w:p w:rsidR="00CF5248" w:rsidRDefault="00CF5248" w:rsidP="00946BEB">
      <w:pPr>
        <w:pStyle w:val="Textoindependiente"/>
        <w:jc w:val="both"/>
        <w:rPr>
          <w:b/>
          <w:sz w:val="22"/>
          <w:szCs w:val="22"/>
        </w:rPr>
      </w:pPr>
    </w:p>
    <w:p w:rsidR="00296765" w:rsidRDefault="00296765" w:rsidP="00946BEB">
      <w:pPr>
        <w:pStyle w:val="Textoindependiente"/>
        <w:jc w:val="both"/>
        <w:rPr>
          <w:b/>
          <w:sz w:val="22"/>
          <w:szCs w:val="22"/>
        </w:rPr>
      </w:pPr>
    </w:p>
    <w:p w:rsidR="00135807" w:rsidRDefault="00135807" w:rsidP="00946BEB">
      <w:pPr>
        <w:pStyle w:val="Textoindependiente"/>
        <w:jc w:val="both"/>
        <w:rPr>
          <w:b/>
          <w:sz w:val="22"/>
          <w:szCs w:val="22"/>
        </w:rPr>
      </w:pPr>
    </w:p>
    <w:p w:rsidR="00135807" w:rsidRDefault="00135807" w:rsidP="00946BEB">
      <w:pPr>
        <w:pStyle w:val="Textoindependiente"/>
        <w:jc w:val="both"/>
        <w:rPr>
          <w:b/>
          <w:sz w:val="22"/>
          <w:szCs w:val="22"/>
        </w:rPr>
      </w:pPr>
    </w:p>
    <w:p w:rsidR="00296765" w:rsidRDefault="00296765" w:rsidP="00946BEB">
      <w:pPr>
        <w:pStyle w:val="Textoindependiente"/>
        <w:jc w:val="both"/>
        <w:rPr>
          <w:b/>
          <w:sz w:val="22"/>
          <w:szCs w:val="22"/>
        </w:rPr>
      </w:pPr>
    </w:p>
    <w:p w:rsidR="00296765" w:rsidRPr="00296765" w:rsidRDefault="00296765" w:rsidP="00946BEB">
      <w:pPr>
        <w:pStyle w:val="Textoindependiente"/>
        <w:jc w:val="both"/>
        <w:rPr>
          <w:b/>
          <w:sz w:val="22"/>
          <w:szCs w:val="22"/>
        </w:rPr>
      </w:pPr>
    </w:p>
    <w:p w:rsidR="0000562A" w:rsidRPr="00296765" w:rsidRDefault="0000562A" w:rsidP="00CF5248">
      <w:pPr>
        <w:tabs>
          <w:tab w:val="left" w:pos="4412"/>
        </w:tabs>
        <w:spacing w:after="0" w:line="240" w:lineRule="auto"/>
        <w:jc w:val="center"/>
        <w:rPr>
          <w:rFonts w:ascii="Arial" w:hAnsi="Arial" w:cs="Arial"/>
          <w:color w:val="000000"/>
        </w:rPr>
      </w:pPr>
      <w:r w:rsidRPr="00296765">
        <w:rPr>
          <w:rFonts w:ascii="Arial" w:hAnsi="Arial" w:cs="Arial"/>
          <w:color w:val="000000"/>
        </w:rPr>
        <w:t>_______________________________________________</w:t>
      </w:r>
    </w:p>
    <w:p w:rsidR="0000562A" w:rsidRPr="00296765" w:rsidRDefault="0000562A" w:rsidP="00CF5248">
      <w:pPr>
        <w:spacing w:after="0" w:line="240" w:lineRule="auto"/>
        <w:jc w:val="center"/>
        <w:rPr>
          <w:rFonts w:ascii="Arial" w:hAnsi="Arial" w:cs="Arial"/>
        </w:rPr>
      </w:pPr>
      <w:r w:rsidRPr="00296765">
        <w:rPr>
          <w:rFonts w:ascii="Arial" w:hAnsi="Arial" w:cs="Arial"/>
          <w:color w:val="000000"/>
        </w:rPr>
        <w:t>Nombre y/o firma y/o huella del usuario</w:t>
      </w:r>
    </w:p>
    <w:p w:rsidR="00E05E0C" w:rsidRDefault="0000562A" w:rsidP="001C4300">
      <w:pPr>
        <w:spacing w:after="0" w:line="240" w:lineRule="auto"/>
        <w:jc w:val="center"/>
        <w:rPr>
          <w:rFonts w:ascii="Arial" w:hAnsi="Arial" w:cs="Arial"/>
          <w:color w:val="000000"/>
        </w:rPr>
      </w:pPr>
      <w:r w:rsidRPr="00296765">
        <w:rPr>
          <w:rFonts w:ascii="Arial" w:hAnsi="Arial" w:cs="Arial"/>
          <w:color w:val="000000"/>
        </w:rPr>
        <w:t>Manifiesto estar enterado (a) del tratamiento que se dará a mis datos personales y protesto mi conformidad.</w:t>
      </w:r>
    </w:p>
    <w:p w:rsidR="00296765" w:rsidRDefault="00296765" w:rsidP="00296765">
      <w:pPr>
        <w:spacing w:after="0"/>
        <w:jc w:val="right"/>
        <w:rPr>
          <w:rFonts w:ascii="Arial" w:hAnsi="Arial" w:cs="Arial"/>
        </w:rPr>
      </w:pPr>
      <w:bookmarkStart w:id="8" w:name="_Hlk209794922"/>
    </w:p>
    <w:p w:rsidR="00296765" w:rsidRDefault="00296765" w:rsidP="00296765">
      <w:pPr>
        <w:spacing w:after="0"/>
        <w:jc w:val="right"/>
        <w:rPr>
          <w:rFonts w:ascii="Arial" w:hAnsi="Arial" w:cs="Arial"/>
        </w:rPr>
      </w:pPr>
    </w:p>
    <w:p w:rsidR="00296765" w:rsidRPr="0069068F" w:rsidRDefault="00296765" w:rsidP="00296765">
      <w:pPr>
        <w:spacing w:after="0"/>
        <w:jc w:val="right"/>
        <w:rPr>
          <w:rFonts w:ascii="Arial" w:hAnsi="Arial" w:cs="Arial"/>
        </w:rPr>
      </w:pPr>
      <w:r w:rsidRPr="0069068F">
        <w:rPr>
          <w:rFonts w:ascii="Arial" w:hAnsi="Arial" w:cs="Arial"/>
        </w:rPr>
        <w:t xml:space="preserve">Fecha de última actualización: </w:t>
      </w:r>
      <w:bookmarkEnd w:id="8"/>
      <w:r w:rsidR="00135807">
        <w:rPr>
          <w:rFonts w:ascii="Arial" w:hAnsi="Arial" w:cs="Arial"/>
        </w:rPr>
        <w:t>01 de enero 2026</w:t>
      </w:r>
      <w:bookmarkStart w:id="9" w:name="_GoBack"/>
      <w:bookmarkEnd w:id="9"/>
    </w:p>
    <w:p w:rsidR="00296765" w:rsidRPr="00296765" w:rsidRDefault="00296765" w:rsidP="001C4300">
      <w:pPr>
        <w:spacing w:after="0" w:line="240" w:lineRule="auto"/>
        <w:jc w:val="center"/>
        <w:rPr>
          <w:rFonts w:ascii="Arial" w:hAnsi="Arial" w:cs="Arial"/>
        </w:rPr>
      </w:pPr>
    </w:p>
    <w:sectPr w:rsidR="00296765" w:rsidRPr="00296765" w:rsidSect="003423C7">
      <w:headerReference w:type="default" r:id="rId12"/>
      <w:pgSz w:w="12242" w:h="15842" w:code="1"/>
      <w:pgMar w:top="2733" w:right="1327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11B9" w:rsidRDefault="001F11B9">
      <w:pPr>
        <w:spacing w:after="0" w:line="240" w:lineRule="auto"/>
      </w:pPr>
      <w:r>
        <w:separator/>
      </w:r>
    </w:p>
  </w:endnote>
  <w:endnote w:type="continuationSeparator" w:id="0">
    <w:p w:rsidR="001F11B9" w:rsidRDefault="001F1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11B9" w:rsidRDefault="001F11B9">
      <w:pPr>
        <w:spacing w:after="0" w:line="240" w:lineRule="auto"/>
      </w:pPr>
      <w:r>
        <w:separator/>
      </w:r>
    </w:p>
  </w:footnote>
  <w:footnote w:type="continuationSeparator" w:id="0">
    <w:p w:rsidR="001F11B9" w:rsidRDefault="001F11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3766" w:rsidRDefault="0000562A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08FC94A0" wp14:editId="5CDE6623">
          <wp:simplePos x="0" y="0"/>
          <wp:positionH relativeFrom="column">
            <wp:posOffset>-1065475</wp:posOffset>
          </wp:positionH>
          <wp:positionV relativeFrom="paragraph">
            <wp:posOffset>-437956</wp:posOffset>
          </wp:positionV>
          <wp:extent cx="7772400" cy="12242800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5B091D"/>
    <w:multiLevelType w:val="hybridMultilevel"/>
    <w:tmpl w:val="B6C63C2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62A"/>
    <w:rsid w:val="0000562A"/>
    <w:rsid w:val="00135807"/>
    <w:rsid w:val="001C4300"/>
    <w:rsid w:val="001F11B9"/>
    <w:rsid w:val="00253256"/>
    <w:rsid w:val="00296765"/>
    <w:rsid w:val="0032150A"/>
    <w:rsid w:val="003423C7"/>
    <w:rsid w:val="00371B99"/>
    <w:rsid w:val="004D5DCA"/>
    <w:rsid w:val="00946BEB"/>
    <w:rsid w:val="00AE36DA"/>
    <w:rsid w:val="00CB6C72"/>
    <w:rsid w:val="00CF5248"/>
    <w:rsid w:val="00E05E0C"/>
    <w:rsid w:val="00F5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A5CE2"/>
  <w15:chartTrackingRefBased/>
  <w15:docId w15:val="{849B8A8F-0B8C-46F8-99E4-B2E1F893F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562A"/>
    <w:pPr>
      <w:spacing w:after="200" w:line="276" w:lineRule="auto"/>
    </w:pPr>
  </w:style>
  <w:style w:type="paragraph" w:styleId="Ttulo3">
    <w:name w:val="heading 3"/>
    <w:basedOn w:val="Normal"/>
    <w:link w:val="Ttulo3Car"/>
    <w:uiPriority w:val="1"/>
    <w:qFormat/>
    <w:rsid w:val="0000562A"/>
    <w:pPr>
      <w:widowControl w:val="0"/>
      <w:autoSpaceDE w:val="0"/>
      <w:autoSpaceDN w:val="0"/>
      <w:spacing w:after="0" w:line="240" w:lineRule="auto"/>
      <w:ind w:left="121"/>
      <w:outlineLvl w:val="2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1"/>
    <w:rsid w:val="0000562A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paragraph" w:styleId="Textoindependiente">
    <w:name w:val="Body Text"/>
    <w:basedOn w:val="Normal"/>
    <w:link w:val="TextoindependienteCar"/>
    <w:uiPriority w:val="1"/>
    <w:qFormat/>
    <w:rsid w:val="0000562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0562A"/>
    <w:rPr>
      <w:rFonts w:ascii="Arial" w:eastAsia="Arial" w:hAnsi="Arial" w:cs="Arial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00562A"/>
    <w:pPr>
      <w:widowControl w:val="0"/>
      <w:autoSpaceDE w:val="0"/>
      <w:autoSpaceDN w:val="0"/>
      <w:spacing w:after="0" w:line="240" w:lineRule="auto"/>
      <w:ind w:left="961" w:hanging="361"/>
    </w:pPr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00562A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056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562A"/>
  </w:style>
  <w:style w:type="table" w:styleId="Tablaconcuadrcula">
    <w:name w:val="Table Grid"/>
    <w:basedOn w:val="Tablanormal"/>
    <w:uiPriority w:val="39"/>
    <w:rsid w:val="00005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05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005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ransparencia@fiscaliaslp.gob.m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lausura_sistema_tradicional@fiscaliaslp.gob.mx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iscaliaslp.gob.mx/vi/aviso-privacidad-2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utransparencia@fiscaliaslp.gob.m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utransparencia@fiscaliaslp.gob.m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670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FGESLP</dc:creator>
  <cp:keywords/>
  <dc:description/>
  <cp:lastModifiedBy>FGESLP</cp:lastModifiedBy>
  <cp:revision>11</cp:revision>
  <dcterms:created xsi:type="dcterms:W3CDTF">2025-09-23T13:51:00Z</dcterms:created>
  <dcterms:modified xsi:type="dcterms:W3CDTF">2025-12-31T17:49:00Z</dcterms:modified>
</cp:coreProperties>
</file>