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6373CB">
      <w:pPr>
        <w:pStyle w:val="Sinespaciado"/>
      </w:pPr>
    </w:p>
    <w:p w14:paraId="5EC91894" w14:textId="17BCB7C2" w:rsidR="000B05C1" w:rsidRPr="006043AF" w:rsidRDefault="001E3F65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6043AF">
        <w:rPr>
          <w:rStyle w:val="normaltextrun"/>
          <w:rFonts w:ascii="Arial" w:hAnsi="Arial" w:cs="Arial"/>
          <w:b/>
          <w:bCs/>
          <w:lang w:val="es-ES"/>
        </w:rPr>
        <w:t>INTEGRACION DE CARPETA DE INVESTIGACION</w:t>
      </w:r>
    </w:p>
    <w:bookmarkEnd w:id="0"/>
    <w:p w14:paraId="5D6683CE" w14:textId="16EFECD6" w:rsidR="000A4D58" w:rsidRDefault="000B05C1" w:rsidP="00F75208">
      <w:pPr>
        <w:pStyle w:val="Textoindependiente"/>
        <w:spacing w:before="159" w:line="276" w:lineRule="auto"/>
        <w:ind w:right="283"/>
        <w:jc w:val="both"/>
      </w:pPr>
      <w:r w:rsidRPr="006255B9">
        <w:rPr>
          <w:sz w:val="22"/>
          <w:szCs w:val="22"/>
        </w:rPr>
        <w:t xml:space="preserve">La </w:t>
      </w:r>
      <w:bookmarkStart w:id="1" w:name="_Hlk207190417"/>
      <w:r w:rsidR="001E3F65" w:rsidRPr="00F75208">
        <w:rPr>
          <w:rStyle w:val="normaltextrun"/>
          <w:bCs/>
          <w:sz w:val="22"/>
          <w:szCs w:val="22"/>
        </w:rPr>
        <w:t>Fiscalía Especializada en la Investigación del Delito de Tortura y Otros Tratos o Penas Crueles, Inhumanos o Degradantes</w:t>
      </w:r>
      <w:r w:rsidRPr="006255B9">
        <w:rPr>
          <w:sz w:val="22"/>
          <w:szCs w:val="22"/>
        </w:rPr>
        <w:t xml:space="preserve"> </w:t>
      </w:r>
      <w:bookmarkEnd w:id="1"/>
      <w:r w:rsidRPr="006255B9">
        <w:rPr>
          <w:sz w:val="22"/>
          <w:szCs w:val="22"/>
        </w:rPr>
        <w:t xml:space="preserve">de la Fiscalía General del Estado de San Luis Potosí, con domicilio en </w:t>
      </w:r>
      <w:r w:rsidR="001E3F65" w:rsidRPr="00F75208">
        <w:rPr>
          <w:sz w:val="22"/>
          <w:szCs w:val="22"/>
        </w:rPr>
        <w:t>Avenida Potosí, número 311, Colonia Lomas Primera Sección, Código Postal 78210</w:t>
      </w:r>
      <w:r w:rsidRPr="004B0199">
        <w:rPr>
          <w:rStyle w:val="normaltextrun"/>
          <w:bCs/>
          <w:sz w:val="22"/>
          <w:szCs w:val="22"/>
        </w:rPr>
        <w:t>,</w:t>
      </w:r>
      <w:r w:rsidRPr="006255B9">
        <w:rPr>
          <w:sz w:val="22"/>
          <w:szCs w:val="22"/>
        </w:rPr>
        <w:t xml:space="preserve"> 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14:paraId="405A5970" w14:textId="3A7F9BF1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07DADCE" w14:textId="1F487456" w:rsidR="001E3F65" w:rsidRPr="001E3F65" w:rsidRDefault="001E3F65" w:rsidP="001E3F65">
      <w:pPr>
        <w:pStyle w:val="Textoindependiente"/>
        <w:numPr>
          <w:ilvl w:val="0"/>
          <w:numId w:val="11"/>
        </w:numPr>
        <w:spacing w:before="116"/>
        <w:jc w:val="both"/>
        <w:rPr>
          <w:sz w:val="22"/>
        </w:rPr>
      </w:pPr>
      <w:r w:rsidRPr="001E3F65">
        <w:rPr>
          <w:sz w:val="22"/>
        </w:rPr>
        <w:t>Para dar inicio a la Carpeta de Investigación</w:t>
      </w:r>
    </w:p>
    <w:p w14:paraId="30819C2B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>Entrevista de la víctima u ofendido</w:t>
      </w:r>
    </w:p>
    <w:p w14:paraId="7750D969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>Ampliación de la entrevista de la víctima u ofendido</w:t>
      </w:r>
    </w:p>
    <w:p w14:paraId="73B18F65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>Entrevistas de testigos</w:t>
      </w:r>
    </w:p>
    <w:p w14:paraId="7DD71870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>Entrevista de imputados</w:t>
      </w:r>
    </w:p>
    <w:p w14:paraId="3FD17F8B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 xml:space="preserve">Designación de asesor jurídico o en su caso de abogado defensor </w:t>
      </w:r>
    </w:p>
    <w:p w14:paraId="6316BEE7" w14:textId="5A5179DC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 xml:space="preserve">Oficio de Investigación a </w:t>
      </w:r>
      <w:r>
        <w:rPr>
          <w:rFonts w:ascii="Arial" w:hAnsi="Arial" w:cs="Arial"/>
          <w:szCs w:val="24"/>
        </w:rPr>
        <w:t>Dirección General de Métodos de Investigación</w:t>
      </w:r>
      <w:r w:rsidRPr="001E3F65">
        <w:rPr>
          <w:rFonts w:ascii="Arial" w:hAnsi="Arial" w:cs="Arial"/>
          <w:szCs w:val="24"/>
        </w:rPr>
        <w:t xml:space="preserve"> </w:t>
      </w:r>
    </w:p>
    <w:p w14:paraId="60CBA64B" w14:textId="77777777" w:rsidR="001E3F65" w:rsidRPr="001E3F65" w:rsidRDefault="001E3F65" w:rsidP="001E3F65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E3F65">
        <w:rPr>
          <w:rFonts w:ascii="Arial" w:hAnsi="Arial" w:cs="Arial"/>
          <w:szCs w:val="24"/>
        </w:rPr>
        <w:t>Todo trámite tendiente a la debida integración de la carpeta de investigación</w:t>
      </w:r>
    </w:p>
    <w:p w14:paraId="24159968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4651FA" w14:textId="77777777" w:rsidR="000A4D58" w:rsidRPr="006255B9" w:rsidRDefault="000A4D58" w:rsidP="001E3F65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090517B" w14:textId="07C4D66E" w:rsidR="00E226AE" w:rsidRPr="00E226AE" w:rsidRDefault="00E226AE" w:rsidP="00E226AE">
      <w:pPr>
        <w:pStyle w:val="Prrafodelista"/>
        <w:numPr>
          <w:ilvl w:val="0"/>
          <w:numId w:val="12"/>
        </w:numPr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E226AE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Identificación</w:t>
      </w:r>
    </w:p>
    <w:p w14:paraId="2B929E12" w14:textId="77777777" w:rsidR="00E226AE" w:rsidRPr="00E226AE" w:rsidRDefault="00E226AE" w:rsidP="00E226AE">
      <w:pPr>
        <w:pStyle w:val="Prrafodelista"/>
        <w:numPr>
          <w:ilvl w:val="0"/>
          <w:numId w:val="12"/>
        </w:numPr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E226AE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Localización</w:t>
      </w:r>
    </w:p>
    <w:p w14:paraId="32C6EFD5" w14:textId="77777777" w:rsidR="00E226AE" w:rsidRPr="00E226AE" w:rsidRDefault="00E226AE" w:rsidP="00E226AE">
      <w:pPr>
        <w:pStyle w:val="Prrafodelista"/>
        <w:numPr>
          <w:ilvl w:val="0"/>
          <w:numId w:val="12"/>
        </w:numPr>
        <w:jc w:val="both"/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E226AE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Fines estadísticos</w:t>
      </w:r>
    </w:p>
    <w:p w14:paraId="14EB894F" w14:textId="77777777" w:rsidR="00E226AE" w:rsidRPr="00E226AE" w:rsidRDefault="00E226AE" w:rsidP="00E226AE">
      <w:pPr>
        <w:pStyle w:val="Prrafodelista"/>
        <w:numPr>
          <w:ilvl w:val="0"/>
          <w:numId w:val="12"/>
        </w:numPr>
        <w:jc w:val="both"/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E226AE"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  <w:t>Cumplimiento de actos de investigación</w:t>
      </w:r>
    </w:p>
    <w:p w14:paraId="248DDE7C" w14:textId="77777777" w:rsidR="000A4D58" w:rsidRPr="00E226AE" w:rsidRDefault="000A4D58" w:rsidP="009627E0">
      <w:pPr>
        <w:jc w:val="both"/>
        <w:rPr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744D1960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7E177D51" w14:textId="7DE423A9" w:rsidR="000A4D58" w:rsidRPr="00F75208" w:rsidRDefault="00DE6E00" w:rsidP="00DE6E00">
      <w:pPr>
        <w:jc w:val="both"/>
        <w:rPr>
          <w:sz w:val="20"/>
        </w:rPr>
      </w:pPr>
      <w:r w:rsidRPr="00F75208">
        <w:rPr>
          <w:rStyle w:val="Textoennegrita"/>
          <w:rFonts w:ascii="Arial" w:hAnsi="Arial" w:cs="Arial"/>
          <w:b w:val="0"/>
          <w:szCs w:val="24"/>
          <w:shd w:val="clear" w:color="auto" w:fill="FFFFFF"/>
        </w:rPr>
        <w:t>Artículos 6 Inciso A Fracción II,III y VIII ,14, 16, 18, 20 y 21 de la Constitución Política de los Estados Unidos Mexicanos; artículos 106, 109 fracción XXVI del Código Nacional de Procedimientos Penales;</w:t>
      </w:r>
      <w:r w:rsidRPr="00F75208">
        <w:rPr>
          <w:rStyle w:val="Textoennegrita"/>
          <w:rFonts w:ascii="Arial" w:hAnsi="Arial" w:cs="Arial"/>
          <w:szCs w:val="24"/>
          <w:shd w:val="clear" w:color="auto" w:fill="FFFFFF"/>
        </w:rPr>
        <w:t xml:space="preserve"> </w:t>
      </w:r>
      <w:r w:rsidRPr="00F75208">
        <w:rPr>
          <w:rFonts w:ascii="Arial" w:hAnsi="Arial" w:cs="Arial"/>
          <w:szCs w:val="24"/>
        </w:rPr>
        <w:t xml:space="preserve">1, 2 fracciones I, II y III, 3 Fracción I, 4, 6, 7, 16, 17, 18, 19, 20, 21, 22, 23, 24, 25, 26, 32,33 ,34,35 y 91, fracción XI de la Ley General de Protección de Datos Personales en Posesión de Sujetos Obligados; 7, 8, 12 fracción III apartado b </w:t>
      </w:r>
      <w:r w:rsidR="00D87A7D" w:rsidRPr="00F75208">
        <w:rPr>
          <w:rFonts w:ascii="Arial" w:hAnsi="Arial" w:cs="Arial"/>
          <w:szCs w:val="24"/>
        </w:rPr>
        <w:t>y 71</w:t>
      </w:r>
      <w:r w:rsidRPr="00F75208">
        <w:rPr>
          <w:rFonts w:ascii="Arial" w:hAnsi="Arial" w:cs="Arial"/>
          <w:szCs w:val="24"/>
        </w:rPr>
        <w:t xml:space="preserve"> del Reglamento Interno de la Fiscalía General del Estado de San Luis Potosí; 10 fracción III inciso c), 17, 18</w:t>
      </w:r>
      <w:r w:rsidR="00D87A7D" w:rsidRPr="00F75208">
        <w:rPr>
          <w:rFonts w:ascii="Arial" w:hAnsi="Arial" w:cs="Arial"/>
          <w:szCs w:val="24"/>
        </w:rPr>
        <w:t>,</w:t>
      </w:r>
      <w:r w:rsidRPr="00F75208">
        <w:rPr>
          <w:rFonts w:ascii="Arial" w:hAnsi="Arial" w:cs="Arial"/>
          <w:szCs w:val="24"/>
        </w:rPr>
        <w:t xml:space="preserve"> </w:t>
      </w:r>
      <w:r w:rsidR="00D87A7D" w:rsidRPr="00F75208">
        <w:rPr>
          <w:rFonts w:ascii="Arial" w:hAnsi="Arial" w:cs="Arial"/>
          <w:szCs w:val="24"/>
        </w:rPr>
        <w:t xml:space="preserve">45 BIS y QUATER </w:t>
      </w:r>
      <w:r w:rsidRPr="00F75208">
        <w:rPr>
          <w:rFonts w:ascii="Arial" w:hAnsi="Arial" w:cs="Arial"/>
          <w:szCs w:val="24"/>
        </w:rPr>
        <w:t>de la Ley Orgánica de la Fiscalía General del Estado de San Luis Potosí</w:t>
      </w:r>
      <w:r w:rsidR="00D87A7D" w:rsidRPr="00F75208">
        <w:rPr>
          <w:rFonts w:ascii="Arial" w:hAnsi="Arial" w:cs="Arial"/>
          <w:szCs w:val="24"/>
        </w:rPr>
        <w:t>.</w:t>
      </w:r>
    </w:p>
    <w:p w14:paraId="662F873B" w14:textId="77777777" w:rsidR="000A4D58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 xml:space="preserve">. </w:t>
      </w:r>
    </w:p>
    <w:p w14:paraId="398D65EB" w14:textId="198F0944" w:rsidR="009B51AA" w:rsidRPr="00F75208" w:rsidRDefault="00D87A7D" w:rsidP="00F75208">
      <w:pPr>
        <w:jc w:val="both"/>
        <w:rPr>
          <w:rFonts w:ascii="Arial" w:hAnsi="Arial" w:cs="Arial"/>
          <w:b/>
        </w:rPr>
      </w:pPr>
      <w:r w:rsidRPr="00F75208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Artículos 21 de la Constitución Política de los Estados Unidos Mexicanos; artículos 53 y 82 de la Ley de Transparencia y Acceso a la Información Pública del Estado de San Luis Potosí; 1, 2 fracciones I, II, III, 32, 33, 34</w:t>
      </w:r>
      <w:r w:rsidR="00F75208" w:rsidRPr="00F75208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, </w:t>
      </w:r>
      <w:r w:rsidRPr="00F75208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35 </w:t>
      </w:r>
      <w:r w:rsidR="00F75208" w:rsidRPr="00F75208">
        <w:rPr>
          <w:rFonts w:ascii="Arial" w:hAnsi="Arial" w:cs="Arial"/>
        </w:rPr>
        <w:t>y 98</w:t>
      </w:r>
      <w:r w:rsidR="00F75208" w:rsidRPr="00F75208">
        <w:rPr>
          <w:rFonts w:ascii="Arial" w:hAnsi="Arial" w:cs="Arial"/>
          <w:b/>
        </w:rPr>
        <w:t xml:space="preserve"> </w:t>
      </w:r>
      <w:r w:rsidRPr="00F75208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de la Ley de Protección de Datos Personales en Posesión de Sujetos Obligados del Estado de San Luis Potosí</w:t>
      </w:r>
      <w:r w:rsidR="00457F7F" w:rsidRPr="00F75208">
        <w:rPr>
          <w:rFonts w:ascii="Arial" w:hAnsi="Arial" w:cs="Arial"/>
          <w:b/>
        </w:rPr>
        <w:t>.</w:t>
      </w:r>
    </w:p>
    <w:p w14:paraId="3DF56FEE" w14:textId="77777777" w:rsidR="00F75208" w:rsidRDefault="00F75208" w:rsidP="009627E0">
      <w:pPr>
        <w:jc w:val="center"/>
        <w:rPr>
          <w:rFonts w:ascii="Arial" w:hAnsi="Arial" w:cs="Arial"/>
          <w:b/>
        </w:rPr>
      </w:pPr>
    </w:p>
    <w:p w14:paraId="66D778CE" w14:textId="0BD3D342" w:rsidR="009B51AA" w:rsidRPr="00F75208" w:rsidRDefault="009627E0" w:rsidP="00F75208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lastRenderedPageBreak/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A4D58" w:rsidRPr="00585A1B" w14:paraId="5F394B7A" w14:textId="77777777" w:rsidTr="00F75208">
        <w:tc>
          <w:tcPr>
            <w:tcW w:w="4786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686700" w:rsidRPr="00585A1B" w14:paraId="0025230D" w14:textId="77777777" w:rsidTr="00F75208">
        <w:tc>
          <w:tcPr>
            <w:tcW w:w="4786" w:type="dxa"/>
          </w:tcPr>
          <w:p w14:paraId="76A9E7E7" w14:textId="363DD275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Nombre</w:t>
            </w:r>
            <w:r w:rsidR="00F75208">
              <w:rPr>
                <w:sz w:val="24"/>
                <w:szCs w:val="24"/>
              </w:rPr>
              <w:t xml:space="preserve"> completo</w:t>
            </w:r>
          </w:p>
        </w:tc>
        <w:tc>
          <w:tcPr>
            <w:tcW w:w="4707" w:type="dxa"/>
          </w:tcPr>
          <w:p w14:paraId="6F3284FF" w14:textId="10A7DEFE" w:rsidR="00686700" w:rsidRPr="004B0199" w:rsidRDefault="00686700" w:rsidP="00686700">
            <w:pPr>
              <w:pStyle w:val="Prrafodelista"/>
              <w:tabs>
                <w:tab w:val="left" w:pos="1200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Material Audiovisual</w:t>
            </w:r>
          </w:p>
        </w:tc>
      </w:tr>
      <w:tr w:rsidR="00686700" w:rsidRPr="00585A1B" w14:paraId="59F44C05" w14:textId="77777777" w:rsidTr="00F75208">
        <w:tc>
          <w:tcPr>
            <w:tcW w:w="4786" w:type="dxa"/>
          </w:tcPr>
          <w:p w14:paraId="2F7892A9" w14:textId="689019E0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Fecha de Nacimiento</w:t>
            </w:r>
          </w:p>
        </w:tc>
        <w:tc>
          <w:tcPr>
            <w:tcW w:w="4707" w:type="dxa"/>
          </w:tcPr>
          <w:p w14:paraId="3F9F3656" w14:textId="2C2B464F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>
              <w:rPr>
                <w:sz w:val="24"/>
                <w:szCs w:val="24"/>
              </w:rPr>
              <w:t>D</w:t>
            </w:r>
            <w:r w:rsidRPr="00354CCB">
              <w:rPr>
                <w:sz w:val="24"/>
                <w:szCs w:val="24"/>
              </w:rPr>
              <w:t>iscapacidad</w:t>
            </w:r>
          </w:p>
        </w:tc>
      </w:tr>
      <w:tr w:rsidR="00686700" w:rsidRPr="00585A1B" w14:paraId="031F29E0" w14:textId="77777777" w:rsidTr="00F75208">
        <w:tc>
          <w:tcPr>
            <w:tcW w:w="4786" w:type="dxa"/>
          </w:tcPr>
          <w:p w14:paraId="250FF0EA" w14:textId="60720092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354CCB">
              <w:rPr>
                <w:sz w:val="24"/>
                <w:szCs w:val="24"/>
              </w:rPr>
              <w:t>Edad</w:t>
            </w:r>
          </w:p>
        </w:tc>
        <w:tc>
          <w:tcPr>
            <w:tcW w:w="4707" w:type="dxa"/>
          </w:tcPr>
          <w:p w14:paraId="6F9A0783" w14:textId="1D68C08C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Alias</w:t>
            </w:r>
          </w:p>
        </w:tc>
      </w:tr>
      <w:tr w:rsidR="00686700" w:rsidRPr="00585A1B" w14:paraId="242AEE5A" w14:textId="77777777" w:rsidTr="00F75208">
        <w:tc>
          <w:tcPr>
            <w:tcW w:w="4786" w:type="dxa"/>
          </w:tcPr>
          <w:p w14:paraId="403F4E6C" w14:textId="3681AD3E" w:rsidR="00686700" w:rsidRPr="00686700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Domicilio</w:t>
            </w:r>
          </w:p>
        </w:tc>
        <w:tc>
          <w:tcPr>
            <w:tcW w:w="4707" w:type="dxa"/>
          </w:tcPr>
          <w:p w14:paraId="57B05E9F" w14:textId="2A6A6FCA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Identidad de género</w:t>
            </w:r>
          </w:p>
        </w:tc>
      </w:tr>
      <w:tr w:rsidR="00686700" w:rsidRPr="00585A1B" w14:paraId="2F3D7674" w14:textId="77777777" w:rsidTr="00F75208">
        <w:tc>
          <w:tcPr>
            <w:tcW w:w="4786" w:type="dxa"/>
          </w:tcPr>
          <w:p w14:paraId="0364183E" w14:textId="334EE16B" w:rsidR="00686700" w:rsidRPr="00354CCB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Teléfono</w:t>
            </w:r>
          </w:p>
        </w:tc>
        <w:tc>
          <w:tcPr>
            <w:tcW w:w="4707" w:type="dxa"/>
          </w:tcPr>
          <w:p w14:paraId="3202C49D" w14:textId="120C614E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Identidad indígena </w:t>
            </w:r>
          </w:p>
        </w:tc>
      </w:tr>
      <w:tr w:rsidR="00686700" w:rsidRPr="00585A1B" w14:paraId="5848F1A7" w14:textId="77777777" w:rsidTr="00F75208">
        <w:tc>
          <w:tcPr>
            <w:tcW w:w="4786" w:type="dxa"/>
          </w:tcPr>
          <w:p w14:paraId="63F61B8D" w14:textId="09B2D400" w:rsidR="00686700" w:rsidRPr="00354CCB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Nombre de los padres</w:t>
            </w:r>
          </w:p>
        </w:tc>
        <w:tc>
          <w:tcPr>
            <w:tcW w:w="4707" w:type="dxa"/>
          </w:tcPr>
          <w:p w14:paraId="738BE123" w14:textId="69D47E4C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Situación de calle </w:t>
            </w:r>
          </w:p>
        </w:tc>
      </w:tr>
      <w:tr w:rsidR="00686700" w:rsidRPr="00585A1B" w14:paraId="53D0A731" w14:textId="77777777" w:rsidTr="00F75208">
        <w:tc>
          <w:tcPr>
            <w:tcW w:w="4786" w:type="dxa"/>
          </w:tcPr>
          <w:p w14:paraId="016B69EA" w14:textId="239BF994" w:rsidR="00686700" w:rsidRPr="00354CCB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Ocupación</w:t>
            </w:r>
          </w:p>
        </w:tc>
        <w:tc>
          <w:tcPr>
            <w:tcW w:w="4707" w:type="dxa"/>
          </w:tcPr>
          <w:p w14:paraId="10CAEC1C" w14:textId="774CC2EA" w:rsidR="00686700" w:rsidRPr="004B0199" w:rsidRDefault="00686700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Privada de la libertad</w:t>
            </w:r>
          </w:p>
        </w:tc>
      </w:tr>
      <w:tr w:rsidR="004A13FD" w:rsidRPr="00585A1B" w14:paraId="0EA25122" w14:textId="77777777" w:rsidTr="00F75208">
        <w:tc>
          <w:tcPr>
            <w:tcW w:w="4786" w:type="dxa"/>
          </w:tcPr>
          <w:p w14:paraId="06AAF0E9" w14:textId="51998987" w:rsidR="004A13FD" w:rsidRPr="00354CCB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Escolaridad</w:t>
            </w:r>
          </w:p>
        </w:tc>
        <w:tc>
          <w:tcPr>
            <w:tcW w:w="4707" w:type="dxa"/>
            <w:vMerge w:val="restart"/>
          </w:tcPr>
          <w:p w14:paraId="66E8DE3A" w14:textId="784E7C7E" w:rsidR="004A13FD" w:rsidRPr="006373CB" w:rsidRDefault="004A13FD" w:rsidP="00686700">
            <w:pPr>
              <w:pStyle w:val="Prrafodelista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6373CB">
              <w:rPr>
                <w:sz w:val="24"/>
                <w:szCs w:val="24"/>
              </w:rPr>
              <w:t>Idioma o lengua</w:t>
            </w:r>
          </w:p>
        </w:tc>
      </w:tr>
      <w:tr w:rsidR="004A13FD" w:rsidRPr="00585A1B" w14:paraId="1BC7EF58" w14:textId="77777777" w:rsidTr="00F75208">
        <w:tc>
          <w:tcPr>
            <w:tcW w:w="4786" w:type="dxa"/>
          </w:tcPr>
          <w:p w14:paraId="040F34B6" w14:textId="5657DA11" w:rsidR="004A13FD" w:rsidRPr="00354CCB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Estado Civil</w:t>
            </w:r>
          </w:p>
        </w:tc>
        <w:tc>
          <w:tcPr>
            <w:tcW w:w="4707" w:type="dxa"/>
            <w:vMerge/>
          </w:tcPr>
          <w:p w14:paraId="5665D5CD" w14:textId="30BDB17B" w:rsidR="004A13FD" w:rsidRPr="00457F7F" w:rsidRDefault="004A13FD" w:rsidP="0068670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4A13FD" w:rsidRPr="00585A1B" w14:paraId="080CA707" w14:textId="77777777" w:rsidTr="00F75208">
        <w:tc>
          <w:tcPr>
            <w:tcW w:w="4786" w:type="dxa"/>
          </w:tcPr>
          <w:p w14:paraId="147B4897" w14:textId="32BB5BEE" w:rsidR="004A13FD" w:rsidRPr="00354CCB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54CCB">
              <w:rPr>
                <w:sz w:val="24"/>
                <w:szCs w:val="24"/>
              </w:rPr>
              <w:t>Originario</w:t>
            </w:r>
          </w:p>
        </w:tc>
        <w:tc>
          <w:tcPr>
            <w:tcW w:w="4707" w:type="dxa"/>
            <w:vMerge/>
          </w:tcPr>
          <w:p w14:paraId="589C87A5" w14:textId="77777777" w:rsidR="004A13FD" w:rsidRPr="004B0199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A13FD" w:rsidRPr="00585A1B" w14:paraId="681915E9" w14:textId="77777777" w:rsidTr="00F75208">
        <w:tc>
          <w:tcPr>
            <w:tcW w:w="4786" w:type="dxa"/>
          </w:tcPr>
          <w:p w14:paraId="5ABEE665" w14:textId="1F67E575" w:rsidR="004A13FD" w:rsidRPr="00354CCB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4707" w:type="dxa"/>
            <w:vMerge/>
          </w:tcPr>
          <w:p w14:paraId="68999C96" w14:textId="77777777" w:rsidR="004A13FD" w:rsidRPr="004B0199" w:rsidRDefault="004A13FD" w:rsidP="0068670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17CA11E" w14:textId="7093F031" w:rsidR="000B05C1" w:rsidRPr="000B05C1" w:rsidRDefault="000B05C1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0A4D58" w:rsidRPr="00585A1B" w14:paraId="3C9B3D67" w14:textId="77777777" w:rsidTr="00F75208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686700" w:rsidRPr="00585A1B" w14:paraId="0FBFEEC2" w14:textId="77777777" w:rsidTr="00F75208">
        <w:trPr>
          <w:trHeight w:val="759"/>
        </w:trPr>
        <w:tc>
          <w:tcPr>
            <w:tcW w:w="4523" w:type="dxa"/>
          </w:tcPr>
          <w:p w14:paraId="2A8F6B5D" w14:textId="0B9DACE9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</w:rPr>
              <w:t>Centro Nacional de Información</w:t>
            </w:r>
          </w:p>
        </w:tc>
        <w:tc>
          <w:tcPr>
            <w:tcW w:w="4912" w:type="dxa"/>
          </w:tcPr>
          <w:p w14:paraId="5B16AB8C" w14:textId="6FFEB957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>Generación de inteligencia, prevención, investigación y persecución de los delitos</w:t>
            </w:r>
          </w:p>
        </w:tc>
      </w:tr>
      <w:tr w:rsidR="00686700" w:rsidRPr="00585A1B" w14:paraId="1E4F343D" w14:textId="77777777" w:rsidTr="00F75208">
        <w:trPr>
          <w:trHeight w:val="738"/>
        </w:trPr>
        <w:tc>
          <w:tcPr>
            <w:tcW w:w="4523" w:type="dxa"/>
          </w:tcPr>
          <w:p w14:paraId="7FEDD767" w14:textId="6EE30298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54CCB">
              <w:rPr>
                <w:b w:val="0"/>
              </w:rPr>
              <w:t xml:space="preserve">Comisión Nacional </w:t>
            </w:r>
            <w:r>
              <w:rPr>
                <w:b w:val="0"/>
              </w:rPr>
              <w:t>d</w:t>
            </w:r>
            <w:r w:rsidRPr="00354CCB">
              <w:rPr>
                <w:b w:val="0"/>
              </w:rPr>
              <w:t xml:space="preserve">e </w:t>
            </w:r>
            <w:r>
              <w:rPr>
                <w:b w:val="0"/>
              </w:rPr>
              <w:t>l</w:t>
            </w:r>
            <w:r w:rsidRPr="00354CCB">
              <w:rPr>
                <w:b w:val="0"/>
              </w:rPr>
              <w:t>os Derechos Humanos</w:t>
            </w:r>
          </w:p>
        </w:tc>
        <w:tc>
          <w:tcPr>
            <w:tcW w:w="4912" w:type="dxa"/>
          </w:tcPr>
          <w:p w14:paraId="626D8333" w14:textId="1375DA27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>Requerimiento a fin de garantizar la no vulneraci</w:t>
            </w:r>
            <w:r>
              <w:rPr>
                <w:b w:val="0"/>
                <w:bCs w:val="0"/>
              </w:rPr>
              <w:t>ón</w:t>
            </w:r>
            <w:r w:rsidRPr="00354CC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a </w:t>
            </w:r>
            <w:r w:rsidRPr="00354CCB">
              <w:rPr>
                <w:b w:val="0"/>
                <w:bCs w:val="0"/>
              </w:rPr>
              <w:t>derechos humanos</w:t>
            </w:r>
          </w:p>
        </w:tc>
      </w:tr>
      <w:tr w:rsidR="00686700" w:rsidRPr="00585A1B" w14:paraId="68BB727B" w14:textId="77777777" w:rsidTr="00F75208">
        <w:trPr>
          <w:trHeight w:val="738"/>
        </w:trPr>
        <w:tc>
          <w:tcPr>
            <w:tcW w:w="4523" w:type="dxa"/>
          </w:tcPr>
          <w:p w14:paraId="09B529FB" w14:textId="4DEC72D6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54CCB">
              <w:rPr>
                <w:b w:val="0"/>
              </w:rPr>
              <w:t xml:space="preserve">Comisión Estatal </w:t>
            </w:r>
            <w:r>
              <w:rPr>
                <w:b w:val="0"/>
              </w:rPr>
              <w:t>d</w:t>
            </w:r>
            <w:r w:rsidRPr="00354CCB">
              <w:rPr>
                <w:b w:val="0"/>
              </w:rPr>
              <w:t xml:space="preserve">e </w:t>
            </w:r>
            <w:r>
              <w:rPr>
                <w:b w:val="0"/>
              </w:rPr>
              <w:t>l</w:t>
            </w:r>
            <w:r w:rsidRPr="00354CCB">
              <w:rPr>
                <w:b w:val="0"/>
              </w:rPr>
              <w:t>os Derechos Humanos</w:t>
            </w:r>
          </w:p>
        </w:tc>
        <w:tc>
          <w:tcPr>
            <w:tcW w:w="4912" w:type="dxa"/>
          </w:tcPr>
          <w:p w14:paraId="06182E78" w14:textId="2B3EBB2C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>Requerimiento a fin de garantizar la no vulneraci</w:t>
            </w:r>
            <w:r>
              <w:rPr>
                <w:b w:val="0"/>
                <w:bCs w:val="0"/>
              </w:rPr>
              <w:t>ón</w:t>
            </w:r>
            <w:r w:rsidRPr="00354CC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a </w:t>
            </w:r>
            <w:r w:rsidRPr="00354CCB">
              <w:rPr>
                <w:b w:val="0"/>
                <w:bCs w:val="0"/>
              </w:rPr>
              <w:t>derechos humanos</w:t>
            </w:r>
          </w:p>
        </w:tc>
      </w:tr>
      <w:tr w:rsidR="00686700" w:rsidRPr="00585A1B" w14:paraId="54CE86EC" w14:textId="77777777" w:rsidTr="00F75208">
        <w:trPr>
          <w:trHeight w:val="332"/>
        </w:trPr>
        <w:tc>
          <w:tcPr>
            <w:tcW w:w="4523" w:type="dxa"/>
          </w:tcPr>
          <w:p w14:paraId="3CFE593F" w14:textId="69074BFE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54CCB">
              <w:rPr>
                <w:b w:val="0"/>
              </w:rPr>
              <w:t>Poder Judicial</w:t>
            </w:r>
            <w:r>
              <w:rPr>
                <w:b w:val="0"/>
              </w:rPr>
              <w:t xml:space="preserve"> de la Federación</w:t>
            </w:r>
          </w:p>
        </w:tc>
        <w:tc>
          <w:tcPr>
            <w:tcW w:w="4912" w:type="dxa"/>
          </w:tcPr>
          <w:p w14:paraId="04B2A773" w14:textId="50B88121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>Requerimiento Judicial</w:t>
            </w:r>
          </w:p>
        </w:tc>
      </w:tr>
      <w:tr w:rsidR="00686700" w:rsidRPr="00585A1B" w14:paraId="50F69EDB" w14:textId="77777777" w:rsidTr="00F75208">
        <w:trPr>
          <w:trHeight w:val="366"/>
        </w:trPr>
        <w:tc>
          <w:tcPr>
            <w:tcW w:w="4523" w:type="dxa"/>
          </w:tcPr>
          <w:p w14:paraId="081CE756" w14:textId="10A3BBE9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 xml:space="preserve">Poder Judicial </w:t>
            </w:r>
            <w:r>
              <w:rPr>
                <w:b w:val="0"/>
                <w:bCs w:val="0"/>
              </w:rPr>
              <w:t>d</w:t>
            </w:r>
            <w:r w:rsidRPr="00354CCB">
              <w:rPr>
                <w:b w:val="0"/>
                <w:bCs w:val="0"/>
              </w:rPr>
              <w:t>el Estado</w:t>
            </w:r>
          </w:p>
        </w:tc>
        <w:tc>
          <w:tcPr>
            <w:tcW w:w="4912" w:type="dxa"/>
          </w:tcPr>
          <w:p w14:paraId="57E395CC" w14:textId="26BC3950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rStyle w:val="Textoennegrita"/>
                <w:shd w:val="clear" w:color="auto" w:fill="FFFFFF"/>
              </w:rPr>
              <w:t>Judicialización de Una Carpeta de Investigación</w:t>
            </w:r>
          </w:p>
        </w:tc>
      </w:tr>
      <w:tr w:rsidR="00686700" w:rsidRPr="00585A1B" w14:paraId="7C071151" w14:textId="77777777" w:rsidTr="00F75208">
        <w:trPr>
          <w:trHeight w:val="476"/>
        </w:trPr>
        <w:tc>
          <w:tcPr>
            <w:tcW w:w="4523" w:type="dxa"/>
          </w:tcPr>
          <w:p w14:paraId="4363328E" w14:textId="01FBE09F" w:rsidR="00686700" w:rsidRPr="00585A1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 xml:space="preserve">Gobierno </w:t>
            </w:r>
            <w:r>
              <w:rPr>
                <w:b w:val="0"/>
                <w:bCs w:val="0"/>
              </w:rPr>
              <w:t>d</w:t>
            </w:r>
            <w:r w:rsidRPr="00354CCB">
              <w:rPr>
                <w:b w:val="0"/>
                <w:bCs w:val="0"/>
              </w:rPr>
              <w:t>el Estado</w:t>
            </w:r>
          </w:p>
        </w:tc>
        <w:tc>
          <w:tcPr>
            <w:tcW w:w="4912" w:type="dxa"/>
          </w:tcPr>
          <w:p w14:paraId="4F975790" w14:textId="7B34BB55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>Fines estadísticos</w:t>
            </w:r>
          </w:p>
        </w:tc>
      </w:tr>
      <w:tr w:rsidR="00686700" w:rsidRPr="00585A1B" w14:paraId="44C4C83C" w14:textId="77777777" w:rsidTr="00F75208">
        <w:trPr>
          <w:trHeight w:val="267"/>
        </w:trPr>
        <w:tc>
          <w:tcPr>
            <w:tcW w:w="4523" w:type="dxa"/>
          </w:tcPr>
          <w:p w14:paraId="42FF9EA6" w14:textId="05A7AAED" w:rsidR="00686700" w:rsidRPr="00354CCB" w:rsidRDefault="00F75208" w:rsidP="006867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</w:rPr>
            </w:pPr>
            <w:r w:rsidRPr="00354CCB">
              <w:rPr>
                <w:b w:val="0"/>
                <w:bCs w:val="0"/>
              </w:rPr>
              <w:t xml:space="preserve">Dependencias </w:t>
            </w:r>
            <w:r>
              <w:rPr>
                <w:b w:val="0"/>
                <w:bCs w:val="0"/>
              </w:rPr>
              <w:t>o</w:t>
            </w:r>
            <w:r w:rsidRPr="00354CCB">
              <w:rPr>
                <w:b w:val="0"/>
                <w:bCs w:val="0"/>
              </w:rPr>
              <w:t xml:space="preserve"> Instituciones</w:t>
            </w:r>
          </w:p>
        </w:tc>
        <w:tc>
          <w:tcPr>
            <w:tcW w:w="4912" w:type="dxa"/>
          </w:tcPr>
          <w:p w14:paraId="637619B3" w14:textId="3103A45D" w:rsidR="00686700" w:rsidRPr="00585A1B" w:rsidRDefault="00686700" w:rsidP="0068670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54CCB">
              <w:rPr>
                <w:b w:val="0"/>
                <w:bCs w:val="0"/>
              </w:rPr>
              <w:t>Colaboración o incompetencias</w:t>
            </w:r>
          </w:p>
        </w:tc>
      </w:tr>
    </w:tbl>
    <w:p w14:paraId="6D4901B0" w14:textId="77777777" w:rsidR="00B07FCA" w:rsidRPr="00266BAE" w:rsidRDefault="00B07FCA" w:rsidP="000B05C1">
      <w:pPr>
        <w:rPr>
          <w:sz w:val="20"/>
          <w:szCs w:val="20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376E1B8C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B07FCA" w:rsidRPr="00F75208">
          <w:rPr>
            <w:rStyle w:val="Hipervnculo"/>
            <w:sz w:val="22"/>
            <w:szCs w:val="22"/>
          </w:rPr>
          <w:t>feit@fiscaliaslp.gob.mx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F7520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B07FCA" w:rsidRPr="00F75208">
        <w:rPr>
          <w:sz w:val="22"/>
          <w:szCs w:val="22"/>
        </w:rPr>
        <w:t>Avenida Potosí, número 311, Colonia Lomas Primera Sección, Código Postal 78210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 Eje Vial, número 100, zona centro, </w:t>
      </w:r>
      <w:r w:rsidR="00F75208" w:rsidRPr="00F75208">
        <w:rPr>
          <w:sz w:val="22"/>
          <w:szCs w:val="22"/>
        </w:rPr>
        <w:t>Código Postal</w:t>
      </w:r>
      <w:r w:rsidR="00F75208">
        <w:rPr>
          <w:sz w:val="22"/>
          <w:szCs w:val="22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4E00765F" w14:textId="77777777" w:rsidR="009627E0" w:rsidRPr="00585A1B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4A00E7E" w14:textId="162393F7" w:rsidR="009B51AA" w:rsidRPr="00266BAE" w:rsidRDefault="009B51AA" w:rsidP="009627E0">
      <w:pPr>
        <w:rPr>
          <w:sz w:val="20"/>
          <w:szCs w:val="20"/>
        </w:rPr>
      </w:pPr>
    </w:p>
    <w:p w14:paraId="6DF036DB" w14:textId="33755E61" w:rsidR="00F75208" w:rsidRDefault="00F75208" w:rsidP="009627E0">
      <w:pPr>
        <w:rPr>
          <w:sz w:val="20"/>
          <w:szCs w:val="20"/>
          <w:lang w:val="es-ES"/>
        </w:rPr>
      </w:pPr>
    </w:p>
    <w:p w14:paraId="38B27B97" w14:textId="77777777" w:rsidR="00F75208" w:rsidRDefault="00F75208" w:rsidP="009627E0">
      <w:pPr>
        <w:rPr>
          <w:sz w:val="20"/>
          <w:szCs w:val="20"/>
          <w:lang w:val="es-ES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lastRenderedPageBreak/>
        <w:t>DERECHOS DE ACCESO, RECTIFICACIÓN, CANCELACIÓN Y OPOSICIÓN DE DATOS PERSONALES</w:t>
      </w:r>
    </w:p>
    <w:p w14:paraId="3331CBFB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499F7D42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S.L.P., </w:t>
      </w:r>
      <w:r w:rsidR="00F75208" w:rsidRPr="00F75208">
        <w:rPr>
          <w:sz w:val="22"/>
          <w:szCs w:val="22"/>
        </w:rPr>
        <w:t xml:space="preserve">Código Postal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01CEB338" w14:textId="77777777" w:rsidR="009627E0" w:rsidRDefault="009627E0" w:rsidP="00F7520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11B89AE7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B07FCA" w:rsidRPr="00F75208">
        <w:rPr>
          <w:rStyle w:val="normaltextrun"/>
          <w:bCs/>
          <w:sz w:val="22"/>
          <w:szCs w:val="22"/>
        </w:rPr>
        <w:t>Fiscalía Especializada en la Investigación del Delito de Tortura y Otros Tratos o Penas Crueles, Inhumanos o Degradantes</w:t>
      </w:r>
      <w:r w:rsidRPr="00F75208">
        <w:rPr>
          <w:sz w:val="22"/>
          <w:szCs w:val="22"/>
        </w:rPr>
        <w:t>,</w:t>
      </w:r>
      <w:r w:rsidRPr="00585A1B">
        <w:rPr>
          <w:sz w:val="22"/>
          <w:szCs w:val="22"/>
        </w:rPr>
        <w:t xml:space="preserve">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585A1B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0C2A52" w:rsidRDefault="000B05C1" w:rsidP="000C2A52">
      <w:pPr>
        <w:jc w:val="right"/>
        <w:rPr>
          <w:rFonts w:ascii="Arial" w:hAnsi="Arial" w:cs="Arial"/>
          <w:lang w:val="es-ES"/>
        </w:rPr>
      </w:pPr>
    </w:p>
    <w:p w14:paraId="253114A1" w14:textId="10D5A3BC" w:rsidR="000B05C1" w:rsidRPr="000C2A52" w:rsidRDefault="000B05C1" w:rsidP="000C2A52">
      <w:pPr>
        <w:jc w:val="right"/>
        <w:rPr>
          <w:rFonts w:ascii="Arial" w:hAnsi="Arial" w:cs="Arial"/>
          <w:lang w:val="es-ES"/>
        </w:rPr>
      </w:pPr>
    </w:p>
    <w:p w14:paraId="13718506" w14:textId="67F53019" w:rsidR="0071219F" w:rsidRPr="000C2A52" w:rsidRDefault="000C2A52" w:rsidP="000C2A52">
      <w:pPr>
        <w:jc w:val="right"/>
        <w:rPr>
          <w:rFonts w:ascii="Arial" w:hAnsi="Arial" w:cs="Arial"/>
          <w:lang w:val="es-ES"/>
        </w:rPr>
      </w:pPr>
      <w:r w:rsidRPr="000C2A52">
        <w:rPr>
          <w:rFonts w:ascii="Arial" w:hAnsi="Arial" w:cs="Arial"/>
          <w:lang w:val="es-ES"/>
        </w:rPr>
        <w:t xml:space="preserve">Fecha de última actualización: </w:t>
      </w:r>
      <w:r w:rsidR="004A13FD">
        <w:rPr>
          <w:rFonts w:ascii="Arial" w:hAnsi="Arial" w:cs="Arial"/>
          <w:lang w:val="es-ES"/>
        </w:rPr>
        <w:t>01 de enero 2026</w:t>
      </w:r>
      <w:bookmarkStart w:id="2" w:name="_GoBack"/>
      <w:bookmarkEnd w:id="2"/>
    </w:p>
    <w:sectPr w:rsidR="0071219F" w:rsidRPr="000C2A52" w:rsidSect="00F75208">
      <w:headerReference w:type="default" r:id="rId11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7031" w14:textId="77777777" w:rsidR="001F5E6B" w:rsidRDefault="001F5E6B" w:rsidP="0001014E">
      <w:pPr>
        <w:spacing w:after="0" w:line="240" w:lineRule="auto"/>
      </w:pPr>
      <w:r>
        <w:separator/>
      </w:r>
    </w:p>
  </w:endnote>
  <w:endnote w:type="continuationSeparator" w:id="0">
    <w:p w14:paraId="5ABA6D09" w14:textId="77777777" w:rsidR="001F5E6B" w:rsidRDefault="001F5E6B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9CF02" w14:textId="77777777" w:rsidR="001F5E6B" w:rsidRDefault="001F5E6B" w:rsidP="0001014E">
      <w:pPr>
        <w:spacing w:after="0" w:line="240" w:lineRule="auto"/>
      </w:pPr>
      <w:r>
        <w:separator/>
      </w:r>
    </w:p>
  </w:footnote>
  <w:footnote w:type="continuationSeparator" w:id="0">
    <w:p w14:paraId="036D1CA0" w14:textId="77777777" w:rsidR="001F5E6B" w:rsidRDefault="001F5E6B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7CBC"/>
    <w:multiLevelType w:val="hybridMultilevel"/>
    <w:tmpl w:val="0C86C7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86459"/>
    <w:multiLevelType w:val="hybridMultilevel"/>
    <w:tmpl w:val="0FB63B1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2A52"/>
    <w:rsid w:val="000C6F1D"/>
    <w:rsid w:val="00121653"/>
    <w:rsid w:val="001328EF"/>
    <w:rsid w:val="001917C5"/>
    <w:rsid w:val="001B5345"/>
    <w:rsid w:val="001E3F65"/>
    <w:rsid w:val="001F23BB"/>
    <w:rsid w:val="001F5E6B"/>
    <w:rsid w:val="00213E04"/>
    <w:rsid w:val="00260365"/>
    <w:rsid w:val="00266BAE"/>
    <w:rsid w:val="00277A89"/>
    <w:rsid w:val="002A7E3F"/>
    <w:rsid w:val="002B4F2B"/>
    <w:rsid w:val="002D632E"/>
    <w:rsid w:val="002D7AA5"/>
    <w:rsid w:val="003146A9"/>
    <w:rsid w:val="00345FB0"/>
    <w:rsid w:val="0039691C"/>
    <w:rsid w:val="003C370B"/>
    <w:rsid w:val="003D2D06"/>
    <w:rsid w:val="003D317C"/>
    <w:rsid w:val="00412C32"/>
    <w:rsid w:val="00425128"/>
    <w:rsid w:val="00433B22"/>
    <w:rsid w:val="00457F7F"/>
    <w:rsid w:val="004820D7"/>
    <w:rsid w:val="004A13FD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043AF"/>
    <w:rsid w:val="006255B9"/>
    <w:rsid w:val="006373CB"/>
    <w:rsid w:val="006510D5"/>
    <w:rsid w:val="00666A3D"/>
    <w:rsid w:val="00675E93"/>
    <w:rsid w:val="00686700"/>
    <w:rsid w:val="006B0902"/>
    <w:rsid w:val="006C1A8C"/>
    <w:rsid w:val="006D5DB6"/>
    <w:rsid w:val="006F11A7"/>
    <w:rsid w:val="0071219F"/>
    <w:rsid w:val="00741AEA"/>
    <w:rsid w:val="00755596"/>
    <w:rsid w:val="007C3B11"/>
    <w:rsid w:val="007E0C6D"/>
    <w:rsid w:val="008519B7"/>
    <w:rsid w:val="00856110"/>
    <w:rsid w:val="00887DA2"/>
    <w:rsid w:val="008A4838"/>
    <w:rsid w:val="008B217B"/>
    <w:rsid w:val="008B468D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B07FCA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87A7D"/>
    <w:rsid w:val="00DD510F"/>
    <w:rsid w:val="00DE6E00"/>
    <w:rsid w:val="00E226AE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75208"/>
    <w:rsid w:val="00F8254F"/>
    <w:rsid w:val="00FA08DC"/>
    <w:rsid w:val="00FC7968"/>
    <w:rsid w:val="00FE18FF"/>
    <w:rsid w:val="00FE4ACD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Sinespaciado">
    <w:name w:val="No Spacing"/>
    <w:uiPriority w:val="1"/>
    <w:qFormat/>
    <w:rsid w:val="001E3F6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E6E0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7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eit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14</cp:revision>
  <cp:lastPrinted>2025-09-02T18:49:00Z</cp:lastPrinted>
  <dcterms:created xsi:type="dcterms:W3CDTF">2025-09-02T18:49:00Z</dcterms:created>
  <dcterms:modified xsi:type="dcterms:W3CDTF">2025-12-30T17:05:00Z</dcterms:modified>
</cp:coreProperties>
</file>