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716045A" w:rsidR="000B05C1" w:rsidRPr="00421EEF" w:rsidRDefault="002F483F" w:rsidP="00421E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7190096"/>
      <w:r w:rsidRPr="00421EEF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ENTREVISTAS </w:t>
      </w:r>
      <w:r w:rsidR="00421EEF" w:rsidRPr="00421EEF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MINISTERIOS PÚBLICOS</w:t>
      </w:r>
    </w:p>
    <w:bookmarkEnd w:id="0"/>
    <w:p w14:paraId="5D6683CE" w14:textId="7F5FA226" w:rsidR="000A4D58" w:rsidRPr="00A67074" w:rsidRDefault="000B05C1" w:rsidP="00A67074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A67074">
        <w:rPr>
          <w:sz w:val="22"/>
          <w:szCs w:val="22"/>
        </w:rPr>
        <w:t xml:space="preserve">La </w:t>
      </w:r>
      <w:bookmarkStart w:id="1" w:name="_Hlk207190417"/>
      <w:r w:rsidR="000B074D" w:rsidRPr="00A67074">
        <w:rPr>
          <w:rStyle w:val="normaltextrun"/>
          <w:sz w:val="22"/>
          <w:szCs w:val="22"/>
        </w:rPr>
        <w:t>Fiscalía Especializada en Delitos Relacionados con Hechos de Corrupción</w:t>
      </w:r>
      <w:r w:rsidRPr="00A67074">
        <w:rPr>
          <w:sz w:val="22"/>
          <w:szCs w:val="22"/>
        </w:rPr>
        <w:t xml:space="preserve"> </w:t>
      </w:r>
      <w:bookmarkEnd w:id="1"/>
      <w:r w:rsidRPr="00A67074">
        <w:rPr>
          <w:sz w:val="22"/>
          <w:szCs w:val="22"/>
        </w:rPr>
        <w:t xml:space="preserve">de la Fiscalía General del Estado de San Luis Potosí, con domicilio en </w:t>
      </w:r>
      <w:r w:rsidR="000B074D" w:rsidRPr="00A67074">
        <w:rPr>
          <w:iCs/>
          <w:sz w:val="22"/>
          <w:szCs w:val="22"/>
        </w:rPr>
        <w:t>Independencia, número 1630</w:t>
      </w:r>
      <w:r w:rsidR="000B074D" w:rsidRPr="00A67074">
        <w:rPr>
          <w:bCs/>
          <w:iCs/>
          <w:sz w:val="22"/>
          <w:szCs w:val="22"/>
        </w:rPr>
        <w:t>, Barrio de San Miguelito,</w:t>
      </w:r>
      <w:r w:rsidR="007F6659" w:rsidRPr="00A67074">
        <w:rPr>
          <w:bCs/>
          <w:iCs/>
          <w:sz w:val="22"/>
          <w:szCs w:val="22"/>
        </w:rPr>
        <w:t xml:space="preserve"> </w:t>
      </w:r>
      <w:r w:rsidR="007F6659" w:rsidRPr="00A67074">
        <w:rPr>
          <w:rFonts w:eastAsiaTheme="minorHAnsi"/>
          <w:bCs/>
          <w:iCs/>
          <w:sz w:val="22"/>
          <w:szCs w:val="22"/>
          <w:lang w:val="es-MX" w:eastAsia="en-US" w:bidi="ar-SA"/>
        </w:rPr>
        <w:t>código postal 78339,</w:t>
      </w:r>
      <w:r w:rsidR="000B074D" w:rsidRPr="00A67074">
        <w:rPr>
          <w:bCs/>
          <w:iCs/>
          <w:sz w:val="22"/>
          <w:szCs w:val="22"/>
        </w:rPr>
        <w:t xml:space="preserve"> San Luis Potosí, </w:t>
      </w:r>
      <w:r w:rsidR="00FE54EF" w:rsidRPr="00A67074">
        <w:rPr>
          <w:bCs/>
          <w:iCs/>
          <w:sz w:val="22"/>
          <w:szCs w:val="22"/>
        </w:rPr>
        <w:t>San Luis Potosí</w:t>
      </w:r>
      <w:r w:rsidR="00FE54EF" w:rsidRPr="00A67074">
        <w:rPr>
          <w:sz w:val="22"/>
          <w:szCs w:val="22"/>
        </w:rPr>
        <w:t xml:space="preserve">, </w:t>
      </w:r>
      <w:r w:rsidRPr="00A67074">
        <w:rPr>
          <w:sz w:val="22"/>
          <w:szCs w:val="22"/>
        </w:rPr>
        <w:t>es el responsable del tratamiento</w:t>
      </w:r>
      <w:r w:rsidRPr="00A67074">
        <w:rPr>
          <w:spacing w:val="-15"/>
          <w:sz w:val="22"/>
          <w:szCs w:val="22"/>
        </w:rPr>
        <w:t xml:space="preserve"> </w:t>
      </w:r>
      <w:r w:rsidRPr="00A67074">
        <w:rPr>
          <w:sz w:val="22"/>
          <w:szCs w:val="22"/>
        </w:rPr>
        <w:t>de</w:t>
      </w:r>
      <w:r w:rsidRPr="00A67074">
        <w:rPr>
          <w:spacing w:val="-12"/>
          <w:sz w:val="22"/>
          <w:szCs w:val="22"/>
        </w:rPr>
        <w:t xml:space="preserve"> </w:t>
      </w:r>
      <w:r w:rsidRPr="00A67074">
        <w:rPr>
          <w:sz w:val="22"/>
          <w:szCs w:val="22"/>
        </w:rPr>
        <w:t>los</w:t>
      </w:r>
      <w:r w:rsidRPr="00A67074">
        <w:rPr>
          <w:spacing w:val="-17"/>
          <w:sz w:val="22"/>
          <w:szCs w:val="22"/>
        </w:rPr>
        <w:t xml:space="preserve"> </w:t>
      </w:r>
      <w:r w:rsidRPr="00A67074">
        <w:rPr>
          <w:sz w:val="22"/>
          <w:szCs w:val="22"/>
        </w:rPr>
        <w:t>datos</w:t>
      </w:r>
      <w:r w:rsidRPr="00A67074">
        <w:rPr>
          <w:spacing w:val="-12"/>
          <w:sz w:val="22"/>
          <w:szCs w:val="22"/>
        </w:rPr>
        <w:t xml:space="preserve"> </w:t>
      </w:r>
      <w:r w:rsidRPr="00A67074">
        <w:rPr>
          <w:sz w:val="22"/>
          <w:szCs w:val="22"/>
        </w:rPr>
        <w:t>personales</w:t>
      </w:r>
      <w:r w:rsidRPr="00A67074">
        <w:rPr>
          <w:spacing w:val="-14"/>
          <w:sz w:val="22"/>
          <w:szCs w:val="22"/>
        </w:rPr>
        <w:t xml:space="preserve"> </w:t>
      </w:r>
      <w:r w:rsidRPr="00A67074">
        <w:rPr>
          <w:sz w:val="22"/>
          <w:szCs w:val="22"/>
        </w:rPr>
        <w:t>que</w:t>
      </w:r>
      <w:r w:rsidRPr="00A67074">
        <w:rPr>
          <w:spacing w:val="-23"/>
          <w:sz w:val="22"/>
          <w:szCs w:val="22"/>
        </w:rPr>
        <w:t xml:space="preserve"> </w:t>
      </w:r>
      <w:r w:rsidRPr="00A67074">
        <w:rPr>
          <w:sz w:val="22"/>
          <w:szCs w:val="22"/>
        </w:rPr>
        <w:t>nos</w:t>
      </w:r>
      <w:r w:rsidRPr="00A67074">
        <w:rPr>
          <w:spacing w:val="-22"/>
          <w:sz w:val="22"/>
          <w:szCs w:val="22"/>
        </w:rPr>
        <w:t xml:space="preserve"> </w:t>
      </w:r>
      <w:r w:rsidRPr="00A67074">
        <w:rPr>
          <w:sz w:val="22"/>
          <w:szCs w:val="22"/>
        </w:rPr>
        <w:t>proporcione,</w:t>
      </w:r>
      <w:r w:rsidRPr="00A67074">
        <w:rPr>
          <w:spacing w:val="-20"/>
          <w:sz w:val="22"/>
          <w:szCs w:val="22"/>
        </w:rPr>
        <w:t xml:space="preserve"> </w:t>
      </w:r>
      <w:r w:rsidRPr="00A67074">
        <w:rPr>
          <w:sz w:val="22"/>
          <w:szCs w:val="22"/>
        </w:rPr>
        <w:t>los</w:t>
      </w:r>
      <w:r w:rsidRPr="00A67074">
        <w:rPr>
          <w:spacing w:val="-22"/>
          <w:sz w:val="22"/>
          <w:szCs w:val="22"/>
        </w:rPr>
        <w:t xml:space="preserve"> </w:t>
      </w:r>
      <w:r w:rsidRPr="00A67074">
        <w:rPr>
          <w:sz w:val="22"/>
          <w:szCs w:val="22"/>
        </w:rPr>
        <w:t>cuales</w:t>
      </w:r>
      <w:r w:rsidRPr="00A67074">
        <w:rPr>
          <w:spacing w:val="-21"/>
          <w:sz w:val="22"/>
          <w:szCs w:val="22"/>
        </w:rPr>
        <w:t xml:space="preserve"> </w:t>
      </w:r>
      <w:r w:rsidRPr="00A67074">
        <w:rPr>
          <w:sz w:val="22"/>
          <w:szCs w:val="22"/>
        </w:rPr>
        <w:t>serán</w:t>
      </w:r>
      <w:r w:rsidRPr="00A67074">
        <w:rPr>
          <w:spacing w:val="-21"/>
          <w:sz w:val="22"/>
          <w:szCs w:val="22"/>
        </w:rPr>
        <w:t xml:space="preserve"> </w:t>
      </w:r>
      <w:r w:rsidRPr="00A67074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aplicable.</w:t>
      </w:r>
    </w:p>
    <w:p w14:paraId="405A5970" w14:textId="38EEA043" w:rsidR="000A4D58" w:rsidRPr="00A67074" w:rsidRDefault="009627E0" w:rsidP="00A67074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  <w:sz w:val="22"/>
          <w:szCs w:val="22"/>
        </w:rPr>
      </w:pPr>
      <w:r w:rsidRPr="00A67074">
        <w:rPr>
          <w:b/>
          <w:sz w:val="22"/>
          <w:szCs w:val="22"/>
        </w:rPr>
        <w:t>FINALIDAD</w:t>
      </w:r>
    </w:p>
    <w:p w14:paraId="2F38760D" w14:textId="0BF4F971" w:rsidR="000A4D58" w:rsidRPr="00A67074" w:rsidRDefault="000A4D58" w:rsidP="00A67074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67074">
        <w:rPr>
          <w:sz w:val="22"/>
          <w:szCs w:val="22"/>
        </w:rPr>
        <w:t>Sus datos personales, serán utilizados para las siguientes finalidades:</w:t>
      </w:r>
    </w:p>
    <w:p w14:paraId="24159968" w14:textId="2D761E33" w:rsidR="000A4D58" w:rsidRPr="00A67074" w:rsidRDefault="000A4D58" w:rsidP="00A6707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67074">
        <w:rPr>
          <w:rFonts w:ascii="Arial" w:hAnsi="Arial" w:cs="Arial"/>
          <w:sz w:val="22"/>
          <w:szCs w:val="22"/>
        </w:rPr>
        <w:t xml:space="preserve">1.- </w:t>
      </w:r>
      <w:r w:rsidR="000B074D" w:rsidRPr="00A67074">
        <w:rPr>
          <w:rFonts w:ascii="Arial" w:hAnsi="Arial" w:cs="Arial"/>
          <w:sz w:val="22"/>
          <w:szCs w:val="22"/>
        </w:rPr>
        <w:t>Notificación</w:t>
      </w:r>
    </w:p>
    <w:p w14:paraId="59F35056" w14:textId="665DCC68" w:rsidR="000B074D" w:rsidRPr="00A67074" w:rsidRDefault="000A4D58" w:rsidP="00A6707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67074">
        <w:rPr>
          <w:rFonts w:ascii="Arial" w:hAnsi="Arial" w:cs="Arial"/>
          <w:sz w:val="22"/>
          <w:szCs w:val="22"/>
        </w:rPr>
        <w:t xml:space="preserve">2.- </w:t>
      </w:r>
      <w:r w:rsidR="000B074D" w:rsidRPr="00A67074">
        <w:rPr>
          <w:rFonts w:ascii="Arial" w:hAnsi="Arial" w:cs="Arial"/>
          <w:sz w:val="22"/>
          <w:szCs w:val="22"/>
        </w:rPr>
        <w:t>Identificación</w:t>
      </w:r>
    </w:p>
    <w:p w14:paraId="16370EFA" w14:textId="558AE472" w:rsidR="000A4D58" w:rsidRPr="00A67074" w:rsidRDefault="000A4D58" w:rsidP="00A6707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A67074">
        <w:rPr>
          <w:rFonts w:ascii="Arial" w:hAnsi="Arial" w:cs="Arial"/>
          <w:sz w:val="22"/>
          <w:szCs w:val="22"/>
        </w:rPr>
        <w:t xml:space="preserve">3.- </w:t>
      </w:r>
      <w:r w:rsidR="000B074D" w:rsidRPr="00A67074">
        <w:rPr>
          <w:rFonts w:ascii="Arial" w:hAnsi="Arial" w:cs="Arial"/>
          <w:sz w:val="22"/>
          <w:szCs w:val="22"/>
        </w:rPr>
        <w:t>Localización</w:t>
      </w:r>
    </w:p>
    <w:p w14:paraId="594651FA" w14:textId="77777777" w:rsidR="000A4D58" w:rsidRPr="00A67074" w:rsidRDefault="000A4D58" w:rsidP="00A67074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A67074" w:rsidRDefault="000A4D58" w:rsidP="00A67074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6707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43E75D38" w:rsidR="000A4D58" w:rsidRPr="00A67074" w:rsidRDefault="000A4D58" w:rsidP="00A67074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6707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2F483F" w:rsidRPr="00A67074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Llevar a cabo su identificación y localización para notificarle actos o diligencias que requieran su intervención.</w:t>
      </w:r>
    </w:p>
    <w:p w14:paraId="16C40DC2" w14:textId="47A6A9A3" w:rsidR="000A4D58" w:rsidRPr="00A67074" w:rsidRDefault="009627E0" w:rsidP="00A67074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A67074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1C07A904" w:rsidR="000A4D58" w:rsidRPr="00A67074" w:rsidRDefault="000A4D58" w:rsidP="00A67074">
      <w:pPr>
        <w:jc w:val="both"/>
        <w:rPr>
          <w:rFonts w:ascii="Arial" w:hAnsi="Arial" w:cs="Arial"/>
        </w:rPr>
      </w:pPr>
      <w:r w:rsidRPr="00A67074">
        <w:rPr>
          <w:rFonts w:ascii="Arial" w:hAnsi="Arial" w:cs="Arial"/>
        </w:rPr>
        <w:t>a) Del tratamiento de datos personales.</w:t>
      </w:r>
    </w:p>
    <w:p w14:paraId="7E177D51" w14:textId="00460A36" w:rsidR="000A4D58" w:rsidRPr="00A67074" w:rsidRDefault="000B074D" w:rsidP="00A67074">
      <w:pPr>
        <w:jc w:val="both"/>
        <w:rPr>
          <w:rFonts w:ascii="Arial" w:hAnsi="Arial" w:cs="Arial"/>
        </w:rPr>
      </w:pPr>
      <w:r w:rsidRPr="00A67074">
        <w:rPr>
          <w:rFonts w:ascii="Arial" w:hAnsi="Arial" w:cs="Arial"/>
        </w:rPr>
        <w:t>- Artículos 15, 50, 83, 85, 86, 90, 91, 93,106, 109, 110, 113, 115, 127, 132, 215, 217, 223, 335, 360, 363 y 391 párrafo segundo del Código Nacional de Procedimientos Penales y Artículos 65, 66, 67, 68, 69 y 70 de la Ley General de Protección de Datos Personales en Posesión de Sujetos Obligados.</w:t>
      </w:r>
    </w:p>
    <w:p w14:paraId="662F873B" w14:textId="77777777" w:rsidR="000A4D58" w:rsidRPr="00A67074" w:rsidRDefault="000A4D58" w:rsidP="00A67074">
      <w:pPr>
        <w:jc w:val="both"/>
        <w:rPr>
          <w:rFonts w:ascii="Arial" w:hAnsi="Arial" w:cs="Arial"/>
        </w:rPr>
      </w:pPr>
      <w:r w:rsidRPr="00A67074">
        <w:rPr>
          <w:rFonts w:ascii="Arial" w:hAnsi="Arial" w:cs="Arial"/>
        </w:rPr>
        <w:t xml:space="preserve">b) De las transferencias de datos personales. </w:t>
      </w:r>
    </w:p>
    <w:p w14:paraId="398D65EB" w14:textId="7D57BBE0" w:rsidR="009B51AA" w:rsidRPr="00A67074" w:rsidRDefault="000A4D58" w:rsidP="00A67074">
      <w:pPr>
        <w:jc w:val="both"/>
        <w:rPr>
          <w:rFonts w:ascii="Arial" w:hAnsi="Arial" w:cs="Arial"/>
        </w:rPr>
      </w:pPr>
      <w:r w:rsidRPr="00A67074">
        <w:rPr>
          <w:rFonts w:ascii="Arial" w:hAnsi="Arial" w:cs="Arial"/>
        </w:rPr>
        <w:t xml:space="preserve">- </w:t>
      </w:r>
      <w:r w:rsidR="000B074D" w:rsidRPr="00A67074">
        <w:rPr>
          <w:rFonts w:ascii="Arial" w:hAnsi="Arial" w:cs="Arial"/>
        </w:rPr>
        <w:t xml:space="preserve">Artículos 20 fracción II, 211 inciso a), 252 y 307 del Código Nacional de Procedimientos Penales; 117 y 140 de la Ley de Amparo; 123 de la Ley de la Comisión Estatal de Derechos Humanos del Estado de San Luis </w:t>
      </w:r>
      <w:r w:rsidR="00FE54EF" w:rsidRPr="00A67074">
        <w:rPr>
          <w:rFonts w:ascii="Arial" w:hAnsi="Arial" w:cs="Arial"/>
        </w:rPr>
        <w:t>Potosí, Artículo</w:t>
      </w:r>
      <w:r w:rsidR="000B074D" w:rsidRPr="00A67074">
        <w:rPr>
          <w:rFonts w:ascii="Arial" w:hAnsi="Arial" w:cs="Arial"/>
        </w:rPr>
        <w:t xml:space="preserve"> 22 de la Ley General de Protección de Datos Personales en Posesión de Sujetos Obligados</w:t>
      </w:r>
      <w:r w:rsidR="00FE54EF" w:rsidRPr="00A67074">
        <w:rPr>
          <w:rFonts w:ascii="Arial" w:hAnsi="Arial" w:cs="Arial"/>
        </w:rPr>
        <w:t xml:space="preserve"> y Artículo 98 de la Ley de Protección de Datos Personales en Posesión de Sujetos Obligados de San Luis Potosí.</w:t>
      </w:r>
    </w:p>
    <w:p w14:paraId="66D778CE" w14:textId="5FC6BA10" w:rsidR="009B51AA" w:rsidRPr="00A67074" w:rsidRDefault="009627E0" w:rsidP="00A67074">
      <w:pPr>
        <w:jc w:val="center"/>
        <w:rPr>
          <w:rFonts w:ascii="Arial" w:hAnsi="Arial" w:cs="Arial"/>
          <w:b/>
        </w:rPr>
      </w:pPr>
      <w:r w:rsidRPr="00A67074">
        <w:rPr>
          <w:rFonts w:ascii="Arial" w:hAnsi="Arial" w:cs="Arial"/>
          <w:b/>
        </w:rPr>
        <w:t>DATOS PERSONALES RECABADOS</w:t>
      </w:r>
    </w:p>
    <w:p w14:paraId="694B56C0" w14:textId="77777777" w:rsidR="000A4D58" w:rsidRPr="00A67074" w:rsidRDefault="000A4D58" w:rsidP="00A67074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A67074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FE54EF" w:rsidRPr="00A67074" w14:paraId="5BF895CF" w14:textId="77777777" w:rsidTr="008A6A24">
        <w:trPr>
          <w:trHeight w:val="289"/>
        </w:trPr>
        <w:tc>
          <w:tcPr>
            <w:tcW w:w="4531" w:type="dxa"/>
          </w:tcPr>
          <w:p w14:paraId="336D9868" w14:textId="77777777" w:rsidR="00FE54EF" w:rsidRPr="00A67074" w:rsidRDefault="00FE54EF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224663"/>
            <w:r w:rsidRPr="00A67074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0E7C91F8" w14:textId="77777777" w:rsidR="00FE54EF" w:rsidRPr="00A67074" w:rsidRDefault="00FE54EF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67074">
              <w:rPr>
                <w:b/>
              </w:rPr>
              <w:t>Datos personales sensibles</w:t>
            </w:r>
          </w:p>
        </w:tc>
      </w:tr>
      <w:tr w:rsidR="00FE54EF" w:rsidRPr="00A67074" w14:paraId="4B56FEDE" w14:textId="77777777" w:rsidTr="008A6A24">
        <w:trPr>
          <w:trHeight w:val="289"/>
        </w:trPr>
        <w:tc>
          <w:tcPr>
            <w:tcW w:w="4531" w:type="dxa"/>
          </w:tcPr>
          <w:p w14:paraId="6A98014F" w14:textId="77777777" w:rsidR="00FE54EF" w:rsidRPr="00A67074" w:rsidRDefault="00FE54EF" w:rsidP="00A67074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67074">
              <w:rPr>
                <w:rFonts w:eastAsia="Times New Roman"/>
                <w:color w:val="000000"/>
                <w:lang w:val="es-ES_tradnl" w:eastAsia="es-MX"/>
              </w:rPr>
              <w:t>Nombre y apellidos</w:t>
            </w:r>
          </w:p>
        </w:tc>
        <w:tc>
          <w:tcPr>
            <w:tcW w:w="4563" w:type="dxa"/>
          </w:tcPr>
          <w:p w14:paraId="64772F1B" w14:textId="77777777" w:rsidR="00FE54EF" w:rsidRPr="00A67074" w:rsidRDefault="00FE54EF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67074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66004" w:rsidRPr="00A67074" w14:paraId="0BB1C7AD" w14:textId="77777777" w:rsidTr="008A6A24">
        <w:trPr>
          <w:trHeight w:val="867"/>
        </w:trPr>
        <w:tc>
          <w:tcPr>
            <w:tcW w:w="4531" w:type="dxa"/>
          </w:tcPr>
          <w:p w14:paraId="637C5F3E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 w:val="restart"/>
          </w:tcPr>
          <w:p w14:paraId="355EAA23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67074">
              <w:rPr>
                <w:bCs/>
              </w:rPr>
              <w:t>Huella Dactilar</w:t>
            </w:r>
          </w:p>
        </w:tc>
      </w:tr>
      <w:tr w:rsidR="00F66004" w:rsidRPr="00A67074" w14:paraId="0F507D48" w14:textId="77777777" w:rsidTr="008A6A24">
        <w:trPr>
          <w:trHeight w:val="289"/>
        </w:trPr>
        <w:tc>
          <w:tcPr>
            <w:tcW w:w="4531" w:type="dxa"/>
          </w:tcPr>
          <w:p w14:paraId="3E45EBD9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1B75BFEC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5D1D9930" w14:textId="77777777" w:rsidTr="008A6A24">
        <w:trPr>
          <w:trHeight w:val="289"/>
        </w:trPr>
        <w:tc>
          <w:tcPr>
            <w:tcW w:w="4531" w:type="dxa"/>
          </w:tcPr>
          <w:p w14:paraId="1DE2DDA5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235DB60B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1DF71436" w14:textId="77777777" w:rsidTr="008A6A24">
        <w:trPr>
          <w:trHeight w:val="289"/>
        </w:trPr>
        <w:tc>
          <w:tcPr>
            <w:tcW w:w="4531" w:type="dxa"/>
          </w:tcPr>
          <w:p w14:paraId="538AB46E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0B38D2AE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0D1CC892" w14:textId="77777777" w:rsidTr="008A6A24">
        <w:trPr>
          <w:trHeight w:val="289"/>
        </w:trPr>
        <w:tc>
          <w:tcPr>
            <w:tcW w:w="4531" w:type="dxa"/>
          </w:tcPr>
          <w:p w14:paraId="2ACF1B88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666007EC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5AC1F0B1" w14:textId="77777777" w:rsidTr="008A6A24">
        <w:trPr>
          <w:trHeight w:val="289"/>
        </w:trPr>
        <w:tc>
          <w:tcPr>
            <w:tcW w:w="4531" w:type="dxa"/>
          </w:tcPr>
          <w:p w14:paraId="244748BB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5DBDF08B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029484F6" w14:textId="77777777" w:rsidTr="008A6A24">
        <w:trPr>
          <w:trHeight w:val="289"/>
        </w:trPr>
        <w:tc>
          <w:tcPr>
            <w:tcW w:w="4531" w:type="dxa"/>
          </w:tcPr>
          <w:p w14:paraId="5D3B9B3A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52BEF39C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62F19B7D" w14:textId="77777777" w:rsidTr="008A6A24">
        <w:trPr>
          <w:trHeight w:val="289"/>
        </w:trPr>
        <w:tc>
          <w:tcPr>
            <w:tcW w:w="4531" w:type="dxa"/>
          </w:tcPr>
          <w:p w14:paraId="16BD8A51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006FFAB5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56939F9B" w14:textId="77777777" w:rsidTr="008A6A24">
        <w:trPr>
          <w:trHeight w:val="289"/>
        </w:trPr>
        <w:tc>
          <w:tcPr>
            <w:tcW w:w="4531" w:type="dxa"/>
          </w:tcPr>
          <w:p w14:paraId="69E6EAEB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lastRenderedPageBreak/>
              <w:t>Nacionalidad</w:t>
            </w:r>
          </w:p>
        </w:tc>
        <w:tc>
          <w:tcPr>
            <w:tcW w:w="4563" w:type="dxa"/>
            <w:vMerge/>
          </w:tcPr>
          <w:p w14:paraId="5ACF1CE0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7CEA3E75" w14:textId="77777777" w:rsidTr="008A6A24">
        <w:trPr>
          <w:trHeight w:val="289"/>
        </w:trPr>
        <w:tc>
          <w:tcPr>
            <w:tcW w:w="4531" w:type="dxa"/>
          </w:tcPr>
          <w:p w14:paraId="785EDC2A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6A3135CF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4B0CDE1E" w14:textId="77777777" w:rsidTr="008A6A24">
        <w:trPr>
          <w:trHeight w:val="238"/>
        </w:trPr>
        <w:tc>
          <w:tcPr>
            <w:tcW w:w="4531" w:type="dxa"/>
          </w:tcPr>
          <w:p w14:paraId="416AFCCC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40710656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68D307EE" w14:textId="77777777" w:rsidTr="008A6A24">
        <w:trPr>
          <w:trHeight w:val="289"/>
        </w:trPr>
        <w:tc>
          <w:tcPr>
            <w:tcW w:w="4531" w:type="dxa"/>
          </w:tcPr>
          <w:p w14:paraId="47B20CAD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149D1248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2FFA3294" w14:textId="77777777" w:rsidTr="008A6A24">
        <w:trPr>
          <w:trHeight w:val="289"/>
        </w:trPr>
        <w:tc>
          <w:tcPr>
            <w:tcW w:w="4531" w:type="dxa"/>
          </w:tcPr>
          <w:p w14:paraId="02E42303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051FCCA3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0AC7F2DE" w14:textId="77777777" w:rsidTr="008A6A24">
        <w:trPr>
          <w:trHeight w:val="289"/>
        </w:trPr>
        <w:tc>
          <w:tcPr>
            <w:tcW w:w="4531" w:type="dxa"/>
          </w:tcPr>
          <w:p w14:paraId="2C732C6D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597C25EE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1A233476" w14:textId="77777777" w:rsidTr="008A6A24">
        <w:trPr>
          <w:trHeight w:val="289"/>
        </w:trPr>
        <w:tc>
          <w:tcPr>
            <w:tcW w:w="4531" w:type="dxa"/>
          </w:tcPr>
          <w:p w14:paraId="33BCF0E3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7271FDD1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66004" w:rsidRPr="00A67074" w14:paraId="5E471CFA" w14:textId="77777777" w:rsidTr="008A6A24">
        <w:trPr>
          <w:trHeight w:val="289"/>
        </w:trPr>
        <w:tc>
          <w:tcPr>
            <w:tcW w:w="4531" w:type="dxa"/>
          </w:tcPr>
          <w:p w14:paraId="53A05E52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67074">
              <w:rPr>
                <w:bCs/>
              </w:rPr>
              <w:t>Firma autógrafa</w:t>
            </w:r>
          </w:p>
        </w:tc>
        <w:tc>
          <w:tcPr>
            <w:tcW w:w="4563" w:type="dxa"/>
            <w:vMerge/>
          </w:tcPr>
          <w:p w14:paraId="4A4F4642" w14:textId="77777777" w:rsidR="00F66004" w:rsidRPr="00A67074" w:rsidRDefault="00F66004" w:rsidP="00A6707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68BE778C" w14:textId="77777777" w:rsidR="000B074D" w:rsidRPr="00A67074" w:rsidRDefault="000B074D" w:rsidP="00A67074">
      <w:pPr>
        <w:rPr>
          <w:rFonts w:ascii="Arial" w:hAnsi="Arial" w:cs="Arial"/>
          <w:lang w:val="es-ES"/>
        </w:rPr>
      </w:pPr>
    </w:p>
    <w:p w14:paraId="4AA325DE" w14:textId="3B0B58C9" w:rsidR="000B05C1" w:rsidRPr="00A67074" w:rsidRDefault="009627E0" w:rsidP="00A67074">
      <w:pPr>
        <w:jc w:val="center"/>
        <w:rPr>
          <w:rFonts w:ascii="Arial" w:hAnsi="Arial" w:cs="Arial"/>
          <w:b/>
          <w:lang w:val="es-ES"/>
        </w:rPr>
      </w:pPr>
      <w:r w:rsidRPr="00A67074">
        <w:rPr>
          <w:rFonts w:ascii="Arial" w:hAnsi="Arial" w:cs="Arial"/>
          <w:b/>
          <w:lang w:val="es-ES"/>
        </w:rPr>
        <w:t>TRANSFERENCIAS</w:t>
      </w:r>
      <w:bookmarkStart w:id="3" w:name="_GoBack"/>
      <w:bookmarkEnd w:id="3"/>
    </w:p>
    <w:p w14:paraId="1BE3992D" w14:textId="335AE57D" w:rsidR="000A4D58" w:rsidRPr="00A67074" w:rsidRDefault="000A4D58" w:rsidP="00A67074">
      <w:pPr>
        <w:jc w:val="both"/>
        <w:rPr>
          <w:rFonts w:ascii="Arial" w:hAnsi="Arial" w:cs="Arial"/>
          <w:b/>
        </w:rPr>
      </w:pPr>
      <w:r w:rsidRPr="00A67074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FE54EF" w:rsidRPr="00A67074" w14:paraId="09259CF0" w14:textId="77777777" w:rsidTr="008A6A24">
        <w:tc>
          <w:tcPr>
            <w:tcW w:w="4523" w:type="dxa"/>
          </w:tcPr>
          <w:p w14:paraId="34F9851D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8223932"/>
            <w:r w:rsidRPr="00A67074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3748BD7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67074">
              <w:rPr>
                <w:sz w:val="22"/>
                <w:szCs w:val="22"/>
              </w:rPr>
              <w:t>Finalidad</w:t>
            </w:r>
          </w:p>
        </w:tc>
      </w:tr>
      <w:tr w:rsidR="00FE54EF" w:rsidRPr="00A67074" w14:paraId="3C4E40C6" w14:textId="77777777" w:rsidTr="008A6A24">
        <w:trPr>
          <w:trHeight w:val="311"/>
        </w:trPr>
        <w:tc>
          <w:tcPr>
            <w:tcW w:w="4523" w:type="dxa"/>
          </w:tcPr>
          <w:p w14:paraId="030250E6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0AE63364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FE54EF" w:rsidRPr="00A67074" w14:paraId="599C03D6" w14:textId="77777777" w:rsidTr="008A6A24">
        <w:trPr>
          <w:trHeight w:val="738"/>
        </w:trPr>
        <w:tc>
          <w:tcPr>
            <w:tcW w:w="4523" w:type="dxa"/>
          </w:tcPr>
          <w:p w14:paraId="2117B44E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67074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256CCA5C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FE54EF" w:rsidRPr="00A67074" w14:paraId="35E4BA0F" w14:textId="77777777" w:rsidTr="008A6A24">
        <w:trPr>
          <w:trHeight w:val="738"/>
        </w:trPr>
        <w:tc>
          <w:tcPr>
            <w:tcW w:w="4523" w:type="dxa"/>
          </w:tcPr>
          <w:p w14:paraId="514C0F78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67074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6DFA498E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FE54EF" w:rsidRPr="00A67074" w14:paraId="1BE122BF" w14:textId="77777777" w:rsidTr="008A6A24">
        <w:trPr>
          <w:trHeight w:val="738"/>
        </w:trPr>
        <w:tc>
          <w:tcPr>
            <w:tcW w:w="4523" w:type="dxa"/>
          </w:tcPr>
          <w:p w14:paraId="22C29377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67074">
              <w:rPr>
                <w:b w:val="0"/>
                <w:sz w:val="22"/>
                <w:szCs w:val="22"/>
              </w:rPr>
              <w:t>Poder Judicial del Estado (Juez de Control)</w:t>
            </w:r>
          </w:p>
        </w:tc>
        <w:tc>
          <w:tcPr>
            <w:tcW w:w="4536" w:type="dxa"/>
          </w:tcPr>
          <w:p w14:paraId="1D9FF0AF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FE54EF" w:rsidRPr="00A67074" w14:paraId="4DAD315B" w14:textId="77777777" w:rsidTr="008A6A24">
        <w:trPr>
          <w:trHeight w:val="738"/>
        </w:trPr>
        <w:tc>
          <w:tcPr>
            <w:tcW w:w="4523" w:type="dxa"/>
          </w:tcPr>
          <w:p w14:paraId="26FEC391" w14:textId="77777777" w:rsidR="00FE54EF" w:rsidRPr="00A67074" w:rsidRDefault="00FE54EF" w:rsidP="00A67074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16A164C6" w14:textId="77777777" w:rsidR="00FE54EF" w:rsidRPr="00A67074" w:rsidRDefault="00FE54EF" w:rsidP="00A67074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48A3C444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FE54EF" w:rsidRPr="00A67074" w14:paraId="00635075" w14:textId="77777777" w:rsidTr="008A6A24">
        <w:trPr>
          <w:trHeight w:val="6177"/>
        </w:trPr>
        <w:tc>
          <w:tcPr>
            <w:tcW w:w="4523" w:type="dxa"/>
          </w:tcPr>
          <w:p w14:paraId="084B42EF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4A537A41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7F85E8A0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4F3A3A3C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07D8F03C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2884D882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0B72BB3C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4B85B5A0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6395AA3E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7FB0F4AC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42A756C2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28B81616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39341A04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1ED6E4FF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351BC070" w14:textId="77777777" w:rsidR="00FE54EF" w:rsidRPr="00A67074" w:rsidRDefault="00FE54EF" w:rsidP="00A67074">
            <w:pPr>
              <w:pStyle w:val="Ttulo3"/>
              <w:numPr>
                <w:ilvl w:val="0"/>
                <w:numId w:val="12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04B24C34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47220D41" w14:textId="77777777" w:rsidR="00FE54EF" w:rsidRPr="00A67074" w:rsidRDefault="00FE54EF" w:rsidP="00A67074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67074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4"/>
    </w:tbl>
    <w:p w14:paraId="41FA7D9B" w14:textId="7D1243CF" w:rsidR="009627E0" w:rsidRPr="00A67074" w:rsidRDefault="009627E0" w:rsidP="00A67074">
      <w:pPr>
        <w:rPr>
          <w:rFonts w:ascii="Arial" w:hAnsi="Arial" w:cs="Arial"/>
        </w:rPr>
      </w:pPr>
    </w:p>
    <w:p w14:paraId="40C05BF4" w14:textId="77777777" w:rsidR="00FE54EF" w:rsidRPr="00A67074" w:rsidRDefault="00FE54EF" w:rsidP="00A67074">
      <w:pPr>
        <w:rPr>
          <w:rFonts w:ascii="Arial" w:hAnsi="Arial" w:cs="Arial"/>
        </w:rPr>
      </w:pPr>
    </w:p>
    <w:p w14:paraId="1E5B5443" w14:textId="6CB0C720" w:rsidR="009B51AA" w:rsidRPr="00A67074" w:rsidRDefault="009627E0" w:rsidP="00A67074">
      <w:pPr>
        <w:jc w:val="center"/>
        <w:rPr>
          <w:rFonts w:ascii="Arial" w:hAnsi="Arial" w:cs="Arial"/>
          <w:b/>
          <w:lang w:val="es-ES"/>
        </w:rPr>
      </w:pPr>
      <w:r w:rsidRPr="00A67074">
        <w:rPr>
          <w:rFonts w:ascii="Arial" w:hAnsi="Arial" w:cs="Arial"/>
          <w:b/>
          <w:lang w:val="es-ES"/>
        </w:rPr>
        <w:lastRenderedPageBreak/>
        <w:t>NEGATIVA DE TRATAMIENTO</w:t>
      </w:r>
    </w:p>
    <w:p w14:paraId="1FB09AB6" w14:textId="6BFD8F6C" w:rsidR="00FE54EF" w:rsidRPr="00A67074" w:rsidRDefault="00FE54EF" w:rsidP="00A67074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09516458"/>
      <w:r w:rsidRPr="00A67074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67074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A67074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A67074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F66004" w:rsidRPr="00E0201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A67074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A67074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5"/>
    <w:p w14:paraId="755B2A66" w14:textId="77777777" w:rsidR="00316909" w:rsidRPr="00A67074" w:rsidRDefault="00316909" w:rsidP="00A67074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A67074" w:rsidRDefault="009627E0" w:rsidP="00A67074">
      <w:pPr>
        <w:ind w:hanging="142"/>
        <w:jc w:val="center"/>
        <w:rPr>
          <w:rFonts w:ascii="Arial" w:hAnsi="Arial" w:cs="Arial"/>
          <w:b/>
          <w:lang w:val="es-ES"/>
        </w:rPr>
      </w:pPr>
      <w:r w:rsidRPr="00A67074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457C1EDE" w14:textId="29C6A0A6" w:rsidR="009B51AA" w:rsidRPr="00A67074" w:rsidRDefault="000A4D58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67074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A67074">
          <w:rPr>
            <w:rStyle w:val="Hipervnculo"/>
            <w:sz w:val="22"/>
            <w:szCs w:val="22"/>
          </w:rPr>
          <w:t>utransparencia@fiscaliaslp.gob.mx</w:t>
        </w:r>
      </w:hyperlink>
      <w:r w:rsidRPr="00A67074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2FC27B18" w14:textId="77777777" w:rsidR="008D60BB" w:rsidRPr="00A67074" w:rsidRDefault="008D60BB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C1D46CC" w14:textId="3508C19C" w:rsidR="009B51AA" w:rsidRPr="00A67074" w:rsidRDefault="009627E0" w:rsidP="00A67074">
      <w:pPr>
        <w:jc w:val="center"/>
        <w:rPr>
          <w:rFonts w:ascii="Arial" w:hAnsi="Arial" w:cs="Arial"/>
          <w:b/>
          <w:lang w:val="es-ES"/>
        </w:rPr>
      </w:pPr>
      <w:r w:rsidRPr="00A67074">
        <w:rPr>
          <w:rFonts w:ascii="Arial" w:hAnsi="Arial" w:cs="Arial"/>
          <w:b/>
          <w:lang w:val="es-ES"/>
        </w:rPr>
        <w:t>UNIDAD DE TRANSPARENCIA</w:t>
      </w:r>
    </w:p>
    <w:p w14:paraId="29D11138" w14:textId="77777777" w:rsidR="00FE54EF" w:rsidRPr="00A67074" w:rsidRDefault="00FE54EF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67074">
        <w:rPr>
          <w:sz w:val="22"/>
          <w:szCs w:val="22"/>
        </w:rPr>
        <w:t xml:space="preserve">Domicilio: Avenida. Eje Vial Ponciano Arriaga, número 100, Zona Centro, San Luis Potosí, </w:t>
      </w:r>
      <w:r w:rsidRPr="00A67074">
        <w:rPr>
          <w:rFonts w:eastAsiaTheme="minorHAnsi"/>
          <w:bCs/>
          <w:iCs/>
          <w:sz w:val="22"/>
          <w:szCs w:val="22"/>
          <w:lang w:val="es-MX" w:eastAsia="en-US" w:bidi="ar-SA"/>
        </w:rPr>
        <w:t>San Luis Potosí</w:t>
      </w:r>
      <w:r w:rsidRPr="00A67074">
        <w:rPr>
          <w:sz w:val="22"/>
          <w:szCs w:val="22"/>
        </w:rPr>
        <w:t>, Código Postal 78000.</w:t>
      </w:r>
    </w:p>
    <w:p w14:paraId="548E5561" w14:textId="77777777" w:rsidR="00FE54EF" w:rsidRPr="00A67074" w:rsidRDefault="00FE54EF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67074">
        <w:rPr>
          <w:sz w:val="22"/>
          <w:szCs w:val="22"/>
        </w:rPr>
        <w:t>Teléfono: (444) 812 26 24.</w:t>
      </w:r>
    </w:p>
    <w:p w14:paraId="736E4161" w14:textId="77777777" w:rsidR="00FE54EF" w:rsidRPr="00A67074" w:rsidRDefault="00FE54EF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A67074">
        <w:rPr>
          <w:sz w:val="22"/>
          <w:szCs w:val="22"/>
        </w:rPr>
        <w:t xml:space="preserve">Correo electrónico institucional: </w:t>
      </w:r>
      <w:hyperlink r:id="rId10" w:history="1">
        <w:r w:rsidRPr="00A67074">
          <w:rPr>
            <w:rStyle w:val="Hipervnculo"/>
            <w:sz w:val="22"/>
            <w:szCs w:val="22"/>
          </w:rPr>
          <w:t>utransparencia@fiscaliaslp.gob.mx</w:t>
        </w:r>
      </w:hyperlink>
      <w:r w:rsidRPr="00A67074">
        <w:rPr>
          <w:sz w:val="22"/>
          <w:szCs w:val="22"/>
        </w:rPr>
        <w:t xml:space="preserve"> </w:t>
      </w:r>
    </w:p>
    <w:p w14:paraId="5159B9A0" w14:textId="77777777" w:rsidR="008D60BB" w:rsidRPr="00A67074" w:rsidRDefault="008D60BB" w:rsidP="00A67074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A67074" w:rsidRDefault="009627E0" w:rsidP="00A67074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A67074">
        <w:rPr>
          <w:b/>
          <w:sz w:val="22"/>
          <w:szCs w:val="22"/>
        </w:rPr>
        <w:t>CAMBIOS AL AVISO DE PRIVACIDAD</w:t>
      </w:r>
    </w:p>
    <w:p w14:paraId="18DCAC29" w14:textId="216CBB30" w:rsidR="000A4D58" w:rsidRPr="00A67074" w:rsidRDefault="000A4D58" w:rsidP="00A67074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A67074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518F7" w:rsidRPr="00A67074">
        <w:rPr>
          <w:sz w:val="22"/>
          <w:szCs w:val="22"/>
        </w:rPr>
        <w:t>Fiscalía Especializada en Delitos Relacionados con Hechos de Corrupción</w:t>
      </w:r>
      <w:r w:rsidRPr="00A67074">
        <w:rPr>
          <w:sz w:val="22"/>
          <w:szCs w:val="22"/>
        </w:rPr>
        <w:t xml:space="preserve">, o bien directamente en la siguiente liga </w:t>
      </w:r>
      <w:hyperlink r:id="rId11" w:history="1">
        <w:r w:rsidRPr="00A67074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67074">
        <w:rPr>
          <w:sz w:val="22"/>
          <w:szCs w:val="22"/>
        </w:rPr>
        <w:t>.</w:t>
      </w:r>
    </w:p>
    <w:p w14:paraId="0270649C" w14:textId="0BA0D2B3" w:rsidR="000A4D58" w:rsidRPr="00A67074" w:rsidRDefault="000A4D58" w:rsidP="00A67074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A67074" w:rsidRDefault="000A4D58" w:rsidP="00A6707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3445FC9D" w:rsidR="009627E0" w:rsidRDefault="009627E0" w:rsidP="00A6707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7BF8E17B" w14:textId="15EF32B5" w:rsidR="00520A65" w:rsidRDefault="00520A65" w:rsidP="00A6707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14790985" w14:textId="77777777" w:rsidR="00520A65" w:rsidRPr="00A67074" w:rsidRDefault="00520A65" w:rsidP="00A67074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A67074" w:rsidRDefault="000A4D58" w:rsidP="00A67074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67074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A67074" w:rsidRDefault="000A4D58" w:rsidP="00A67074">
      <w:pPr>
        <w:jc w:val="center"/>
        <w:rPr>
          <w:rFonts w:ascii="Arial" w:hAnsi="Arial" w:cs="Arial"/>
        </w:rPr>
      </w:pPr>
      <w:r w:rsidRPr="00A67074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A67074" w:rsidRDefault="000A4D58" w:rsidP="00A67074">
      <w:pPr>
        <w:ind w:right="284"/>
        <w:jc w:val="center"/>
        <w:rPr>
          <w:rFonts w:ascii="Arial" w:hAnsi="Arial" w:cs="Arial"/>
          <w:color w:val="000000"/>
        </w:rPr>
      </w:pPr>
      <w:r w:rsidRPr="00A67074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A67074" w:rsidRDefault="000B05C1" w:rsidP="00A67074">
      <w:pPr>
        <w:rPr>
          <w:rFonts w:ascii="Arial" w:hAnsi="Arial" w:cs="Arial"/>
          <w:lang w:val="es-ES"/>
        </w:rPr>
      </w:pPr>
    </w:p>
    <w:p w14:paraId="253114A1" w14:textId="50ADBD5A" w:rsidR="000B05C1" w:rsidRPr="00A67074" w:rsidRDefault="00FE54EF" w:rsidP="00A67074">
      <w:pPr>
        <w:jc w:val="right"/>
        <w:rPr>
          <w:rFonts w:ascii="Arial" w:hAnsi="Arial" w:cs="Arial"/>
          <w:lang w:val="es-ES"/>
        </w:rPr>
      </w:pPr>
      <w:r w:rsidRPr="00A67074">
        <w:rPr>
          <w:rFonts w:ascii="Arial" w:hAnsi="Arial" w:cs="Arial"/>
          <w:lang w:val="es-ES"/>
        </w:rPr>
        <w:t>Fecha de última actualización:</w:t>
      </w:r>
      <w:r w:rsidR="00520A65">
        <w:rPr>
          <w:rFonts w:ascii="Arial" w:hAnsi="Arial" w:cs="Arial"/>
          <w:lang w:val="es-ES"/>
        </w:rPr>
        <w:t xml:space="preserve"> 01 de enero 2026</w:t>
      </w:r>
    </w:p>
    <w:p w14:paraId="77837F3E" w14:textId="0512A5A3" w:rsidR="000B05C1" w:rsidRPr="00A67074" w:rsidRDefault="000B05C1" w:rsidP="00A67074">
      <w:pPr>
        <w:rPr>
          <w:rFonts w:ascii="Arial" w:hAnsi="Arial" w:cs="Arial"/>
          <w:lang w:val="es-ES"/>
        </w:rPr>
      </w:pPr>
    </w:p>
    <w:p w14:paraId="152C7987" w14:textId="77777777" w:rsidR="00FE54EF" w:rsidRPr="00A67074" w:rsidRDefault="00FE54EF" w:rsidP="00A67074">
      <w:pPr>
        <w:rPr>
          <w:rFonts w:ascii="Arial" w:hAnsi="Arial" w:cs="Arial"/>
          <w:lang w:val="es-ES"/>
        </w:rPr>
      </w:pPr>
    </w:p>
    <w:sectPr w:rsidR="00FE54EF" w:rsidRPr="00A67074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3D199" w14:textId="77777777" w:rsidR="00AF58E8" w:rsidRDefault="00AF58E8" w:rsidP="0001014E">
      <w:pPr>
        <w:spacing w:after="0" w:line="240" w:lineRule="auto"/>
      </w:pPr>
      <w:r>
        <w:separator/>
      </w:r>
    </w:p>
  </w:endnote>
  <w:endnote w:type="continuationSeparator" w:id="0">
    <w:p w14:paraId="3834927C" w14:textId="77777777" w:rsidR="00AF58E8" w:rsidRDefault="00AF58E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58B6" w14:textId="77777777" w:rsidR="00AF58E8" w:rsidRDefault="00AF58E8" w:rsidP="0001014E">
      <w:pPr>
        <w:spacing w:after="0" w:line="240" w:lineRule="auto"/>
      </w:pPr>
      <w:r>
        <w:separator/>
      </w:r>
    </w:p>
  </w:footnote>
  <w:footnote w:type="continuationSeparator" w:id="0">
    <w:p w14:paraId="155DA889" w14:textId="77777777" w:rsidR="00AF58E8" w:rsidRDefault="00AF58E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06AAF"/>
    <w:rsid w:val="0001014E"/>
    <w:rsid w:val="00061573"/>
    <w:rsid w:val="000A4D58"/>
    <w:rsid w:val="000B05C1"/>
    <w:rsid w:val="000B074D"/>
    <w:rsid w:val="000B1573"/>
    <w:rsid w:val="000C6F1D"/>
    <w:rsid w:val="00121653"/>
    <w:rsid w:val="0014295D"/>
    <w:rsid w:val="001917C5"/>
    <w:rsid w:val="001B5345"/>
    <w:rsid w:val="001F23BB"/>
    <w:rsid w:val="00212939"/>
    <w:rsid w:val="00213E04"/>
    <w:rsid w:val="002518F7"/>
    <w:rsid w:val="00254546"/>
    <w:rsid w:val="00260365"/>
    <w:rsid w:val="00277A89"/>
    <w:rsid w:val="002A7E3F"/>
    <w:rsid w:val="002B4F2B"/>
    <w:rsid w:val="002D632E"/>
    <w:rsid w:val="002D7AA5"/>
    <w:rsid w:val="002F483F"/>
    <w:rsid w:val="003146A9"/>
    <w:rsid w:val="00316909"/>
    <w:rsid w:val="00316B5F"/>
    <w:rsid w:val="00340C49"/>
    <w:rsid w:val="00345FB0"/>
    <w:rsid w:val="003726F9"/>
    <w:rsid w:val="0039691C"/>
    <w:rsid w:val="003D2D06"/>
    <w:rsid w:val="003D317C"/>
    <w:rsid w:val="00412C32"/>
    <w:rsid w:val="00421EEF"/>
    <w:rsid w:val="00425128"/>
    <w:rsid w:val="00433B22"/>
    <w:rsid w:val="004820D7"/>
    <w:rsid w:val="004B0199"/>
    <w:rsid w:val="004B7B39"/>
    <w:rsid w:val="004C7FE2"/>
    <w:rsid w:val="004F2C53"/>
    <w:rsid w:val="00520A65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229E"/>
    <w:rsid w:val="00666A3D"/>
    <w:rsid w:val="00675E93"/>
    <w:rsid w:val="006965FE"/>
    <w:rsid w:val="006B0902"/>
    <w:rsid w:val="006C1A8C"/>
    <w:rsid w:val="006D5DB6"/>
    <w:rsid w:val="006F11A7"/>
    <w:rsid w:val="0071219F"/>
    <w:rsid w:val="00743B51"/>
    <w:rsid w:val="00755596"/>
    <w:rsid w:val="007C3B11"/>
    <w:rsid w:val="007F6659"/>
    <w:rsid w:val="008219CF"/>
    <w:rsid w:val="00823FBB"/>
    <w:rsid w:val="008519B7"/>
    <w:rsid w:val="00856110"/>
    <w:rsid w:val="0088071E"/>
    <w:rsid w:val="00881F6E"/>
    <w:rsid w:val="00887DA2"/>
    <w:rsid w:val="008A4838"/>
    <w:rsid w:val="008B468D"/>
    <w:rsid w:val="008C6982"/>
    <w:rsid w:val="008D60BB"/>
    <w:rsid w:val="00943EA7"/>
    <w:rsid w:val="00945445"/>
    <w:rsid w:val="009538C3"/>
    <w:rsid w:val="009627E0"/>
    <w:rsid w:val="009815CB"/>
    <w:rsid w:val="009B51AA"/>
    <w:rsid w:val="009E01D8"/>
    <w:rsid w:val="009F19EC"/>
    <w:rsid w:val="00A47FB3"/>
    <w:rsid w:val="00A54E39"/>
    <w:rsid w:val="00A566B0"/>
    <w:rsid w:val="00A6186E"/>
    <w:rsid w:val="00A67074"/>
    <w:rsid w:val="00A75D65"/>
    <w:rsid w:val="00AF58E8"/>
    <w:rsid w:val="00B231DD"/>
    <w:rsid w:val="00B46BB3"/>
    <w:rsid w:val="00B85532"/>
    <w:rsid w:val="00BA5C6E"/>
    <w:rsid w:val="00BA6C2B"/>
    <w:rsid w:val="00BD4175"/>
    <w:rsid w:val="00BF3A05"/>
    <w:rsid w:val="00C121EE"/>
    <w:rsid w:val="00C26906"/>
    <w:rsid w:val="00C34C14"/>
    <w:rsid w:val="00C36AC3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47686"/>
    <w:rsid w:val="00E6015A"/>
    <w:rsid w:val="00E82E1C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66004"/>
    <w:rsid w:val="00F8254F"/>
    <w:rsid w:val="00FA08DC"/>
    <w:rsid w:val="00FC7968"/>
    <w:rsid w:val="00FE18FF"/>
    <w:rsid w:val="00FE54E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FE5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2025-09-02T18:49:00Z</cp:lastPrinted>
  <dcterms:created xsi:type="dcterms:W3CDTF">2025-09-08T19:25:00Z</dcterms:created>
  <dcterms:modified xsi:type="dcterms:W3CDTF">2025-12-31T20:28:00Z</dcterms:modified>
</cp:coreProperties>
</file>