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F89C" w14:textId="77777777" w:rsidR="00EC061B" w:rsidRDefault="00EC061B" w:rsidP="000A4D58">
      <w:pPr>
        <w:spacing w:after="0"/>
        <w:rPr>
          <w:rFonts w:ascii="Arial" w:hAnsi="Arial" w:cs="Arial"/>
          <w:b/>
          <w:sz w:val="24"/>
          <w:szCs w:val="24"/>
        </w:rPr>
      </w:pPr>
    </w:p>
    <w:p w14:paraId="5EC91894" w14:textId="13CCC603" w:rsidR="000B05C1" w:rsidRPr="00C528EA" w:rsidRDefault="00C528EA" w:rsidP="00082D33">
      <w:pPr>
        <w:pStyle w:val="paragraph"/>
        <w:spacing w:before="0" w:beforeAutospacing="0" w:after="0" w:afterAutospacing="0"/>
        <w:ind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C528EA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F64457" w:rsidRPr="00C528EA">
        <w:rPr>
          <w:rStyle w:val="normaltextrun"/>
          <w:rFonts w:ascii="Arial" w:hAnsi="Arial" w:cs="Arial"/>
          <w:b/>
          <w:bCs/>
          <w:lang w:val="es-ES"/>
        </w:rPr>
        <w:t>INTEGRACION DE CARPETA DE INVESTIGACIÓN</w:t>
      </w:r>
    </w:p>
    <w:bookmarkEnd w:id="0"/>
    <w:p w14:paraId="4073E750" w14:textId="5754A6E8" w:rsidR="00A87916" w:rsidRDefault="000B05C1" w:rsidP="00AD7B18">
      <w:pPr>
        <w:pStyle w:val="Textoindependiente"/>
        <w:spacing w:before="159" w:line="276" w:lineRule="auto"/>
        <w:jc w:val="both"/>
      </w:pPr>
      <w:r w:rsidRPr="006255B9">
        <w:rPr>
          <w:sz w:val="22"/>
          <w:szCs w:val="22"/>
        </w:rPr>
        <w:t xml:space="preserve">La </w:t>
      </w:r>
      <w:bookmarkStart w:id="1" w:name="_Hlk207190417"/>
      <w:r w:rsidR="00F64457" w:rsidRPr="00DE6E6D">
        <w:rPr>
          <w:rStyle w:val="normaltextrun"/>
          <w:bCs/>
          <w:sz w:val="22"/>
          <w:szCs w:val="22"/>
        </w:rPr>
        <w:t>Unidad Especializada en Justicia Penal para Adolescentes</w:t>
      </w:r>
      <w:r w:rsidRPr="006255B9">
        <w:rPr>
          <w:sz w:val="22"/>
          <w:szCs w:val="22"/>
        </w:rPr>
        <w:t xml:space="preserve"> </w:t>
      </w:r>
      <w:bookmarkEnd w:id="1"/>
      <w:r w:rsidRPr="006255B9">
        <w:rPr>
          <w:sz w:val="22"/>
          <w:szCs w:val="22"/>
        </w:rPr>
        <w:t>de la Fiscalía General del Estado de Sa</w:t>
      </w:r>
      <w:r w:rsidR="00F64457">
        <w:rPr>
          <w:sz w:val="22"/>
          <w:szCs w:val="22"/>
        </w:rPr>
        <w:t xml:space="preserve">n Luis Potosí, con domicilio en </w:t>
      </w:r>
      <w:r w:rsidR="00A87916" w:rsidRPr="00A87916">
        <w:rPr>
          <w:sz w:val="22"/>
          <w:szCs w:val="22"/>
        </w:rPr>
        <w:t>Volcán Tacana No. 115, Col. Cumbres</w:t>
      </w:r>
      <w:r w:rsidR="00A87916">
        <w:rPr>
          <w:sz w:val="22"/>
          <w:szCs w:val="22"/>
        </w:rPr>
        <w:t xml:space="preserve">, C.P. 78210, </w:t>
      </w:r>
      <w:r w:rsidR="00A87916" w:rsidRPr="00A87916">
        <w:rPr>
          <w:sz w:val="22"/>
          <w:szCs w:val="22"/>
        </w:rPr>
        <w:t>San Luis Potosí, S.L.P</w:t>
      </w:r>
      <w:r w:rsidR="00A87916">
        <w:rPr>
          <w:sz w:val="22"/>
          <w:szCs w:val="22"/>
        </w:rPr>
        <w:t xml:space="preserve">., </w:t>
      </w:r>
      <w:r w:rsidRPr="006255B9">
        <w:rPr>
          <w:sz w:val="22"/>
          <w:szCs w:val="22"/>
        </w:rPr>
        <w:t>es el responsable del tratamiento</w:t>
      </w:r>
      <w:r w:rsidRPr="006255B9">
        <w:rPr>
          <w:spacing w:val="-15"/>
          <w:sz w:val="22"/>
          <w:szCs w:val="22"/>
        </w:rPr>
        <w:t xml:space="preserve"> </w:t>
      </w:r>
      <w:r w:rsidRPr="006255B9">
        <w:rPr>
          <w:sz w:val="22"/>
          <w:szCs w:val="22"/>
        </w:rPr>
        <w:t>de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17"/>
          <w:sz w:val="22"/>
          <w:szCs w:val="22"/>
        </w:rPr>
        <w:t xml:space="preserve"> </w:t>
      </w:r>
      <w:r w:rsidRPr="006255B9">
        <w:rPr>
          <w:sz w:val="22"/>
          <w:szCs w:val="22"/>
        </w:rPr>
        <w:t>datos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personales</w:t>
      </w:r>
      <w:r w:rsidRPr="006255B9">
        <w:rPr>
          <w:spacing w:val="-14"/>
          <w:sz w:val="22"/>
          <w:szCs w:val="22"/>
        </w:rPr>
        <w:t xml:space="preserve"> </w:t>
      </w:r>
      <w:r w:rsidRPr="006255B9">
        <w:rPr>
          <w:sz w:val="22"/>
          <w:szCs w:val="22"/>
        </w:rPr>
        <w:t>que</w:t>
      </w:r>
      <w:r w:rsidRPr="006255B9">
        <w:rPr>
          <w:spacing w:val="-23"/>
          <w:sz w:val="22"/>
          <w:szCs w:val="22"/>
        </w:rPr>
        <w:t xml:space="preserve"> </w:t>
      </w:r>
      <w:r w:rsidRPr="006255B9">
        <w:rPr>
          <w:sz w:val="22"/>
          <w:szCs w:val="22"/>
        </w:rPr>
        <w:t>nos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proporcione,</w:t>
      </w:r>
      <w:r w:rsidRPr="006255B9">
        <w:rPr>
          <w:spacing w:val="-20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cuales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serán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</w:t>
      </w:r>
      <w:r>
        <w:t xml:space="preserve">. </w:t>
      </w:r>
    </w:p>
    <w:p w14:paraId="6593F1BD" w14:textId="77777777" w:rsidR="00C528EA" w:rsidRPr="00C528EA" w:rsidRDefault="00C528EA" w:rsidP="00C528EA">
      <w:pPr>
        <w:pStyle w:val="Textoindependiente"/>
        <w:spacing w:before="159" w:line="276" w:lineRule="auto"/>
        <w:ind w:right="-799"/>
        <w:jc w:val="both"/>
      </w:pPr>
    </w:p>
    <w:p w14:paraId="405A5970" w14:textId="25F24A35" w:rsidR="000A4D58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</w:rPr>
      </w:pPr>
      <w:r>
        <w:tab/>
      </w:r>
      <w:r w:rsidRPr="009627E0">
        <w:rPr>
          <w:b/>
        </w:rPr>
        <w:t xml:space="preserve">FINALIDAD </w:t>
      </w:r>
    </w:p>
    <w:p w14:paraId="5B159D48" w14:textId="77777777" w:rsidR="00A87916" w:rsidRPr="009627E0" w:rsidRDefault="00A87916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</w:rPr>
      </w:pPr>
    </w:p>
    <w:p w14:paraId="45642DA9" w14:textId="16CC87F1" w:rsidR="000A4D58" w:rsidRPr="006255B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255B9">
        <w:rPr>
          <w:sz w:val="22"/>
          <w:szCs w:val="22"/>
        </w:rPr>
        <w:t>Sus datos personales, serán utilizados para las siguientes finalidades:</w:t>
      </w:r>
    </w:p>
    <w:p w14:paraId="16370EFA" w14:textId="22096A72" w:rsidR="000A4D58" w:rsidRPr="00F64457" w:rsidRDefault="000A4D58" w:rsidP="00F64457">
      <w:pPr>
        <w:pStyle w:val="Prrafodelista"/>
        <w:widowControl/>
        <w:autoSpaceDE/>
        <w:autoSpaceDN/>
        <w:spacing w:before="100" w:beforeAutospacing="1" w:after="100" w:afterAutospacing="1"/>
        <w:ind w:left="284" w:firstLine="0"/>
        <w:contextualSpacing/>
        <w:jc w:val="both"/>
      </w:pPr>
      <w:r w:rsidRPr="00F64457">
        <w:t xml:space="preserve">1.- </w:t>
      </w:r>
      <w:r w:rsidR="00F64457" w:rsidRPr="00F64457">
        <w:t>Para la integración de la Carpetas de Investigación</w:t>
      </w:r>
      <w:r w:rsidRPr="00F64457">
        <w:t xml:space="preserve"> </w:t>
      </w:r>
    </w:p>
    <w:p w14:paraId="1382E5CA" w14:textId="77777777" w:rsidR="00A87916" w:rsidRPr="006255B9" w:rsidRDefault="00A87916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0FA96E0E" w:rsidR="000A4D58" w:rsidRDefault="000A4D58" w:rsidP="009627E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255B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15AA88C8" w14:textId="614402DE" w:rsidR="00F64457" w:rsidRDefault="00F64457" w:rsidP="00F64457">
      <w:pPr>
        <w:ind w:left="28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1.- Para identificación</w:t>
      </w:r>
    </w:p>
    <w:p w14:paraId="1C115AC1" w14:textId="1ABBEBD7" w:rsidR="00F64457" w:rsidRPr="00C528EA" w:rsidRDefault="00F64457" w:rsidP="00C528EA">
      <w:pPr>
        <w:ind w:left="28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2.- Para fines estadísticos</w:t>
      </w:r>
    </w:p>
    <w:p w14:paraId="5731F531" w14:textId="744D1960" w:rsidR="000A4D58" w:rsidRPr="009627E0" w:rsidRDefault="009627E0" w:rsidP="009627E0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9627E0"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0B05C1" w:rsidRDefault="000A4D58" w:rsidP="009627E0">
      <w:pPr>
        <w:pStyle w:val="Textoindependiente"/>
        <w:spacing w:before="116" w:line="276" w:lineRule="auto"/>
        <w:jc w:val="center"/>
        <w:rPr>
          <w:b/>
        </w:rPr>
      </w:pPr>
    </w:p>
    <w:p w14:paraId="7A508551" w14:textId="77777777" w:rsidR="000A4D58" w:rsidRPr="00585A1B" w:rsidRDefault="000A4D58" w:rsidP="009627E0">
      <w:pPr>
        <w:jc w:val="both"/>
        <w:rPr>
          <w:rFonts w:ascii="Arial" w:hAnsi="Arial" w:cs="Arial"/>
        </w:rPr>
      </w:pPr>
      <w:r w:rsidRPr="00585A1B">
        <w:rPr>
          <w:rFonts w:ascii="Arial" w:hAnsi="Arial" w:cs="Arial"/>
        </w:rPr>
        <w:t>a) Del tratamiento de datos personales.</w:t>
      </w:r>
    </w:p>
    <w:p w14:paraId="2E19C46F" w14:textId="359779D6" w:rsidR="00A87916" w:rsidRDefault="00F64457" w:rsidP="00AD7B18">
      <w:pPr>
        <w:pStyle w:val="Sinespaciado"/>
        <w:spacing w:before="159" w:line="276" w:lineRule="auto"/>
        <w:jc w:val="both"/>
        <w:rPr>
          <w:rFonts w:ascii="Arial" w:hAnsi="Arial" w:cs="Arial"/>
        </w:rPr>
      </w:pPr>
      <w:r w:rsidRPr="00F64457">
        <w:rPr>
          <w:rStyle w:val="Textoennegrita"/>
          <w:rFonts w:ascii="Arial" w:hAnsi="Arial" w:cs="Arial"/>
          <w:b w:val="0"/>
          <w:shd w:val="clear" w:color="auto" w:fill="FFFFFF"/>
        </w:rPr>
        <w:t xml:space="preserve">Artículos 6° inciso A, fracción II, III, VIII, 16, 20 inciso C fracción V y 21 de la Constitución Política de los Estados Unidos Mexicanos; 5° fracciones II y XVII y 7° fracción IX de la Ley General del Sistema Nacional de Seguridad Pública; 106 y 109 fracción XXVI del Código Nacional de Procedimientos Penales; </w:t>
      </w:r>
      <w:r w:rsidRPr="00F64457">
        <w:rPr>
          <w:rFonts w:ascii="Arial" w:hAnsi="Arial" w:cs="Arial"/>
        </w:rPr>
        <w:t>1, 4, 6, 7, 16, 17, 18, 19, 20, 21, 22, 23, 24, 25, 26, 91, fracción XI de la Ley General de Protección de Datos Personales en Posesión de Sujetos Obligados; 7, 8, 12 fracción III apartado b numeral 1 subnumeral VI, 69 fracción VI y 78 del Reglamento Interno de la Fiscalía General del Estado de San Luis Potosí.</w:t>
      </w:r>
    </w:p>
    <w:p w14:paraId="0F29C90F" w14:textId="77777777" w:rsidR="00C528EA" w:rsidRPr="00F64457" w:rsidRDefault="00C528EA" w:rsidP="00C528EA">
      <w:pPr>
        <w:pStyle w:val="Sinespaciado"/>
        <w:spacing w:before="159" w:line="276" w:lineRule="auto"/>
        <w:ind w:right="-799"/>
        <w:jc w:val="both"/>
        <w:rPr>
          <w:rFonts w:ascii="Arial" w:hAnsi="Arial" w:cs="Arial"/>
        </w:rPr>
      </w:pPr>
    </w:p>
    <w:p w14:paraId="662F873B" w14:textId="77777777" w:rsidR="000A4D58" w:rsidRDefault="000A4D58" w:rsidP="009627E0">
      <w:pPr>
        <w:rPr>
          <w:rFonts w:ascii="Arial" w:hAnsi="Arial" w:cs="Arial"/>
        </w:rPr>
      </w:pPr>
      <w:r w:rsidRPr="00943EA7">
        <w:rPr>
          <w:rFonts w:ascii="Arial" w:hAnsi="Arial" w:cs="Arial"/>
        </w:rPr>
        <w:t>b) De las transferencias de datos personales</w:t>
      </w:r>
      <w:r>
        <w:rPr>
          <w:rFonts w:ascii="Arial" w:hAnsi="Arial" w:cs="Arial"/>
        </w:rPr>
        <w:t xml:space="preserve">. </w:t>
      </w:r>
    </w:p>
    <w:p w14:paraId="104BFAE0" w14:textId="0777E613" w:rsidR="00717EB3" w:rsidRDefault="00F64457" w:rsidP="00AD7B18">
      <w:pPr>
        <w:jc w:val="both"/>
        <w:rPr>
          <w:rFonts w:ascii="Arial" w:hAnsi="Arial" w:cs="Arial"/>
        </w:rPr>
      </w:pPr>
      <w:r w:rsidRPr="00F64457">
        <w:rPr>
          <w:rStyle w:val="Textoennegrita"/>
          <w:rFonts w:ascii="Arial" w:hAnsi="Arial" w:cs="Arial"/>
          <w:b w:val="0"/>
          <w:shd w:val="clear" w:color="auto" w:fill="FFFFFF"/>
        </w:rPr>
        <w:t>Artículo117 y 140 de la</w:t>
      </w:r>
      <w:r w:rsidRPr="00F64457">
        <w:rPr>
          <w:rFonts w:ascii="Arial" w:hAnsi="Arial" w:cs="Arial"/>
          <w:b/>
        </w:rPr>
        <w:t xml:space="preserve"> </w:t>
      </w:r>
      <w:r w:rsidRPr="00F64457">
        <w:rPr>
          <w:rFonts w:ascii="Arial" w:hAnsi="Arial" w:cs="Arial"/>
        </w:rPr>
        <w:t>Ley de Amparo, Reglamentaria de los Artículos 103 Y 107 de la Constitución Política de los Estados Unidos Mexicanos</w:t>
      </w:r>
      <w:r w:rsidRPr="00F64457">
        <w:rPr>
          <w:rStyle w:val="Textoennegrita"/>
          <w:rFonts w:ascii="Arial" w:hAnsi="Arial" w:cs="Arial"/>
          <w:shd w:val="clear" w:color="auto" w:fill="FFFFFF"/>
        </w:rPr>
        <w:t xml:space="preserve">; </w:t>
      </w:r>
      <w:r w:rsidRPr="00F64457">
        <w:rPr>
          <w:rStyle w:val="Textoennegrita"/>
          <w:rFonts w:ascii="Arial" w:hAnsi="Arial" w:cs="Arial"/>
          <w:b w:val="0"/>
          <w:shd w:val="clear" w:color="auto" w:fill="FFFFFF"/>
        </w:rPr>
        <w:t>48 fracción XII, XVI, XVII, XIX y XXI, 89 fracción VII del Reglamento Interno de la Fiscalía General del Estado; 53 y 82 de la Ley de Transparencia y Acceso a la Información Pública del Estado de San Luis Potosí</w:t>
      </w:r>
      <w:r w:rsidR="00AD7B18">
        <w:rPr>
          <w:rStyle w:val="Textoennegrita"/>
          <w:rFonts w:ascii="Arial" w:hAnsi="Arial" w:cs="Arial"/>
          <w:b w:val="0"/>
          <w:shd w:val="clear" w:color="auto" w:fill="FFFFFF"/>
        </w:rPr>
        <w:t xml:space="preserve">; </w:t>
      </w:r>
      <w:r w:rsidR="00717EB3">
        <w:rPr>
          <w:rFonts w:ascii="Arial" w:hAnsi="Arial" w:cs="Arial"/>
        </w:rPr>
        <w:t xml:space="preserve">98 fracciones II y IV </w:t>
      </w:r>
      <w:r w:rsidR="00717EB3">
        <w:rPr>
          <w:rFonts w:ascii="Arial" w:eastAsia="Times New Roman" w:hAnsi="Arial" w:cs="Arial"/>
          <w:lang w:val="es-ES" w:eastAsia="es-MX" w:bidi="es-ES"/>
        </w:rPr>
        <w:t>de la Ley de Protección de Datos Personales en Posesión de los Sujetos Obligados del Estado de San Luis Potosí</w:t>
      </w:r>
      <w:r w:rsidR="00717EB3">
        <w:rPr>
          <w:rFonts w:ascii="Arial" w:hAnsi="Arial" w:cs="Arial"/>
        </w:rPr>
        <w:t>.</w:t>
      </w:r>
    </w:p>
    <w:p w14:paraId="1EAF2729" w14:textId="4BBA692F" w:rsidR="00F64457" w:rsidRDefault="00F64457" w:rsidP="00082D33">
      <w:pPr>
        <w:pStyle w:val="Sinespaciado"/>
        <w:spacing w:before="159" w:line="276" w:lineRule="auto"/>
        <w:ind w:right="-799"/>
        <w:jc w:val="both"/>
        <w:rPr>
          <w:rStyle w:val="Textoennegrita"/>
          <w:rFonts w:ascii="Arial" w:hAnsi="Arial" w:cs="Arial"/>
          <w:b w:val="0"/>
          <w:shd w:val="clear" w:color="auto" w:fill="FFFFFF"/>
        </w:rPr>
      </w:pPr>
    </w:p>
    <w:p w14:paraId="398D65EB" w14:textId="2FCD875F" w:rsidR="009B51AA" w:rsidRDefault="009B51AA" w:rsidP="009627E0">
      <w:pPr>
        <w:rPr>
          <w:rFonts w:ascii="Arial" w:hAnsi="Arial" w:cs="Arial"/>
        </w:rPr>
      </w:pPr>
    </w:p>
    <w:p w14:paraId="7ACF06D3" w14:textId="7345B925" w:rsidR="00AD7B18" w:rsidRDefault="00AD7B18" w:rsidP="009627E0">
      <w:pPr>
        <w:rPr>
          <w:rFonts w:ascii="Arial" w:hAnsi="Arial" w:cs="Arial"/>
        </w:rPr>
      </w:pPr>
    </w:p>
    <w:p w14:paraId="57B2CE6B" w14:textId="77777777" w:rsidR="00AD7B18" w:rsidRDefault="00AD7B18" w:rsidP="009627E0">
      <w:pPr>
        <w:rPr>
          <w:rFonts w:ascii="Arial" w:hAnsi="Arial" w:cs="Arial"/>
        </w:rPr>
      </w:pPr>
    </w:p>
    <w:p w14:paraId="6E21B5AE" w14:textId="6EC4465F" w:rsidR="000A4D58" w:rsidRPr="009627E0" w:rsidRDefault="009627E0" w:rsidP="009627E0">
      <w:pPr>
        <w:jc w:val="center"/>
        <w:rPr>
          <w:rFonts w:ascii="Arial" w:hAnsi="Arial" w:cs="Arial"/>
          <w:b/>
        </w:rPr>
      </w:pPr>
      <w:r w:rsidRPr="009627E0">
        <w:rPr>
          <w:rFonts w:ascii="Arial" w:hAnsi="Arial" w:cs="Arial"/>
          <w:b/>
        </w:rPr>
        <w:lastRenderedPageBreak/>
        <w:t>DATOS PERSONALES RECABADOS</w:t>
      </w:r>
    </w:p>
    <w:p w14:paraId="66D778CE" w14:textId="77777777" w:rsidR="009B51AA" w:rsidRPr="00585A1B" w:rsidRDefault="009B51AA" w:rsidP="009627E0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694B56C0" w14:textId="082707E8" w:rsidR="000A4D58" w:rsidRDefault="000A4D58" w:rsidP="009627E0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5C6709E0" w14:textId="77777777" w:rsidR="00E91A1E" w:rsidRPr="00585A1B" w:rsidRDefault="00E91A1E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0A4D58" w:rsidRPr="00585A1B" w14:paraId="5F394B7A" w14:textId="77777777" w:rsidTr="00AD7B18">
        <w:tc>
          <w:tcPr>
            <w:tcW w:w="5098" w:type="dxa"/>
          </w:tcPr>
          <w:p w14:paraId="0A4BFBB7" w14:textId="77777777" w:rsidR="000A4D58" w:rsidRPr="00082D33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b/>
              </w:rPr>
              <w:t>Datos personales</w:t>
            </w:r>
          </w:p>
        </w:tc>
        <w:tc>
          <w:tcPr>
            <w:tcW w:w="4111" w:type="dxa"/>
          </w:tcPr>
          <w:p w14:paraId="2004478A" w14:textId="77777777" w:rsidR="000A4D58" w:rsidRPr="00082D33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b/>
              </w:rPr>
              <w:t>Datos personales sensibles</w:t>
            </w:r>
          </w:p>
        </w:tc>
      </w:tr>
      <w:tr w:rsidR="00A87916" w:rsidRPr="00585A1B" w14:paraId="0025230D" w14:textId="77777777" w:rsidTr="00AD7B18">
        <w:tc>
          <w:tcPr>
            <w:tcW w:w="5098" w:type="dxa"/>
          </w:tcPr>
          <w:p w14:paraId="76A9E7E7" w14:textId="73DB0F9D" w:rsidR="00A87916" w:rsidRPr="00082D33" w:rsidRDefault="00A87916" w:rsidP="00A8791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Nombre</w:t>
            </w:r>
          </w:p>
        </w:tc>
        <w:tc>
          <w:tcPr>
            <w:tcW w:w="4111" w:type="dxa"/>
          </w:tcPr>
          <w:p w14:paraId="6F3284FF" w14:textId="1EB96EA1" w:rsidR="00A87916" w:rsidRPr="00082D33" w:rsidRDefault="00C528EA" w:rsidP="00A8791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Religión</w:t>
            </w:r>
          </w:p>
        </w:tc>
      </w:tr>
      <w:tr w:rsidR="00C528EA" w:rsidRPr="00585A1B" w14:paraId="7F4A1AC1" w14:textId="77777777" w:rsidTr="00AD7B18">
        <w:tc>
          <w:tcPr>
            <w:tcW w:w="5098" w:type="dxa"/>
          </w:tcPr>
          <w:p w14:paraId="66169A12" w14:textId="35F2EBDA" w:rsidR="00C528EA" w:rsidRPr="00082D33" w:rsidRDefault="00C528EA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Fecha de Nacimiento</w:t>
            </w:r>
          </w:p>
        </w:tc>
        <w:tc>
          <w:tcPr>
            <w:tcW w:w="4111" w:type="dxa"/>
          </w:tcPr>
          <w:p w14:paraId="0C21947C" w14:textId="029B0B24" w:rsidR="00C528EA" w:rsidRPr="00082D33" w:rsidRDefault="00C528EA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Idioma o dialecto</w:t>
            </w:r>
          </w:p>
        </w:tc>
      </w:tr>
      <w:tr w:rsidR="00C528EA" w:rsidRPr="00585A1B" w14:paraId="59F44C05" w14:textId="77777777" w:rsidTr="00AD7B18">
        <w:tc>
          <w:tcPr>
            <w:tcW w:w="5098" w:type="dxa"/>
          </w:tcPr>
          <w:p w14:paraId="2F7892A9" w14:textId="434EE0BD" w:rsidR="00C528EA" w:rsidRPr="00082D33" w:rsidRDefault="00C528EA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Edad</w:t>
            </w:r>
          </w:p>
        </w:tc>
        <w:tc>
          <w:tcPr>
            <w:tcW w:w="4111" w:type="dxa"/>
          </w:tcPr>
          <w:p w14:paraId="3F9F3656" w14:textId="4DD2EF44" w:rsidR="00C528EA" w:rsidRPr="00082D33" w:rsidRDefault="00C528EA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Apodo</w:t>
            </w:r>
          </w:p>
        </w:tc>
      </w:tr>
      <w:tr w:rsidR="00805128" w:rsidRPr="00585A1B" w14:paraId="031F29E0" w14:textId="77777777" w:rsidTr="00AD7B18">
        <w:tc>
          <w:tcPr>
            <w:tcW w:w="5098" w:type="dxa"/>
          </w:tcPr>
          <w:p w14:paraId="250FF0EA" w14:textId="441084A2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Domicilio</w:t>
            </w:r>
          </w:p>
        </w:tc>
        <w:tc>
          <w:tcPr>
            <w:tcW w:w="4111" w:type="dxa"/>
            <w:vMerge w:val="restart"/>
          </w:tcPr>
          <w:p w14:paraId="6F9A0783" w14:textId="48AD48AA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Consume sustancias</w:t>
            </w:r>
          </w:p>
        </w:tc>
      </w:tr>
      <w:tr w:rsidR="00805128" w:rsidRPr="00585A1B" w14:paraId="130A0F13" w14:textId="77777777" w:rsidTr="00AD7B18">
        <w:tc>
          <w:tcPr>
            <w:tcW w:w="5098" w:type="dxa"/>
          </w:tcPr>
          <w:p w14:paraId="658AE1B6" w14:textId="48BD09C0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Ocupación</w:t>
            </w:r>
          </w:p>
        </w:tc>
        <w:tc>
          <w:tcPr>
            <w:tcW w:w="4111" w:type="dxa"/>
            <w:vMerge/>
          </w:tcPr>
          <w:p w14:paraId="1C01FB15" w14:textId="3F8ABE24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05128" w:rsidRPr="00585A1B" w14:paraId="30AE9EFC" w14:textId="77777777" w:rsidTr="00AD7B18">
        <w:tc>
          <w:tcPr>
            <w:tcW w:w="5098" w:type="dxa"/>
          </w:tcPr>
          <w:p w14:paraId="03F11975" w14:textId="172BEEDB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Escolaridad</w:t>
            </w:r>
          </w:p>
        </w:tc>
        <w:tc>
          <w:tcPr>
            <w:tcW w:w="4111" w:type="dxa"/>
            <w:vMerge/>
          </w:tcPr>
          <w:p w14:paraId="536A50E7" w14:textId="77777777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05128" w:rsidRPr="00585A1B" w14:paraId="1EF49140" w14:textId="77777777" w:rsidTr="00AD7B18">
        <w:tc>
          <w:tcPr>
            <w:tcW w:w="5098" w:type="dxa"/>
          </w:tcPr>
          <w:p w14:paraId="3616070F" w14:textId="0B7714D0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Estado Civil</w:t>
            </w:r>
          </w:p>
        </w:tc>
        <w:tc>
          <w:tcPr>
            <w:tcW w:w="4111" w:type="dxa"/>
            <w:vMerge/>
          </w:tcPr>
          <w:p w14:paraId="0619984E" w14:textId="77777777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05128" w:rsidRPr="00585A1B" w14:paraId="242AEE5A" w14:textId="77777777" w:rsidTr="00AD7B18">
        <w:tc>
          <w:tcPr>
            <w:tcW w:w="5098" w:type="dxa"/>
          </w:tcPr>
          <w:p w14:paraId="403F4E6C" w14:textId="72662D73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Originario</w:t>
            </w:r>
          </w:p>
        </w:tc>
        <w:tc>
          <w:tcPr>
            <w:tcW w:w="4111" w:type="dxa"/>
            <w:vMerge/>
          </w:tcPr>
          <w:p w14:paraId="57B05E9F" w14:textId="77777777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05128" w:rsidRPr="00585A1B" w14:paraId="4AB56561" w14:textId="77777777" w:rsidTr="00AD7B18">
        <w:tc>
          <w:tcPr>
            <w:tcW w:w="5098" w:type="dxa"/>
          </w:tcPr>
          <w:p w14:paraId="12589116" w14:textId="54EA9654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Teléfono</w:t>
            </w:r>
          </w:p>
        </w:tc>
        <w:tc>
          <w:tcPr>
            <w:tcW w:w="4111" w:type="dxa"/>
            <w:vMerge/>
          </w:tcPr>
          <w:p w14:paraId="6AC2B562" w14:textId="77777777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05128" w:rsidRPr="00585A1B" w14:paraId="2DD0CDA6" w14:textId="77777777" w:rsidTr="00AD7B18">
        <w:tc>
          <w:tcPr>
            <w:tcW w:w="5098" w:type="dxa"/>
          </w:tcPr>
          <w:p w14:paraId="2BFF0445" w14:textId="4695F09A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Identificación oficial</w:t>
            </w:r>
          </w:p>
        </w:tc>
        <w:tc>
          <w:tcPr>
            <w:tcW w:w="4111" w:type="dxa"/>
            <w:vMerge/>
          </w:tcPr>
          <w:p w14:paraId="71539039" w14:textId="77777777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05128" w:rsidRPr="00585A1B" w14:paraId="6C97FBE4" w14:textId="77777777" w:rsidTr="00AD7B18">
        <w:tc>
          <w:tcPr>
            <w:tcW w:w="5098" w:type="dxa"/>
          </w:tcPr>
          <w:p w14:paraId="6572FA70" w14:textId="33655D69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</w:pPr>
            <w:r w:rsidRPr="00082D33">
              <w:rPr>
                <w:rStyle w:val="Textoennegrita"/>
                <w:shd w:val="clear" w:color="auto" w:fill="FFFFFF"/>
              </w:rPr>
              <w:t>En caso de detenido se piden más datos:</w:t>
            </w:r>
          </w:p>
        </w:tc>
        <w:tc>
          <w:tcPr>
            <w:tcW w:w="4111" w:type="dxa"/>
            <w:vMerge/>
          </w:tcPr>
          <w:p w14:paraId="06FE8098" w14:textId="77777777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05128" w:rsidRPr="00585A1B" w14:paraId="1762D4D7" w14:textId="77777777" w:rsidTr="00AD7B18">
        <w:tc>
          <w:tcPr>
            <w:tcW w:w="5098" w:type="dxa"/>
          </w:tcPr>
          <w:p w14:paraId="141FE1B5" w14:textId="52BD54DE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Familiares enterados de la detención</w:t>
            </w:r>
          </w:p>
        </w:tc>
        <w:tc>
          <w:tcPr>
            <w:tcW w:w="4111" w:type="dxa"/>
            <w:vMerge/>
          </w:tcPr>
          <w:p w14:paraId="262292B4" w14:textId="77777777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05128" w:rsidRPr="00585A1B" w14:paraId="3B9CCB4E" w14:textId="77777777" w:rsidTr="00AD7B18">
        <w:tc>
          <w:tcPr>
            <w:tcW w:w="5098" w:type="dxa"/>
          </w:tcPr>
          <w:p w14:paraId="59339D5E" w14:textId="446DACAE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Ingresos</w:t>
            </w:r>
          </w:p>
        </w:tc>
        <w:tc>
          <w:tcPr>
            <w:tcW w:w="4111" w:type="dxa"/>
            <w:vMerge/>
          </w:tcPr>
          <w:p w14:paraId="2C28FDC9" w14:textId="77777777" w:rsidR="00805128" w:rsidRPr="00082D33" w:rsidRDefault="00805128" w:rsidP="00AD7B18">
            <w:pPr>
              <w:pStyle w:val="Prrafodelista"/>
              <w:spacing w:line="276" w:lineRule="auto"/>
              <w:ind w:left="0" w:right="-389" w:firstLine="0"/>
              <w:jc w:val="both"/>
              <w:rPr>
                <w:b/>
              </w:rPr>
            </w:pPr>
          </w:p>
        </w:tc>
      </w:tr>
      <w:tr w:rsidR="00805128" w:rsidRPr="00585A1B" w14:paraId="284B37DE" w14:textId="77777777" w:rsidTr="00AD7B18">
        <w:tc>
          <w:tcPr>
            <w:tcW w:w="5098" w:type="dxa"/>
          </w:tcPr>
          <w:p w14:paraId="09304D86" w14:textId="3E86557E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Dependientes Económicos</w:t>
            </w:r>
          </w:p>
        </w:tc>
        <w:tc>
          <w:tcPr>
            <w:tcW w:w="4111" w:type="dxa"/>
            <w:vMerge/>
          </w:tcPr>
          <w:p w14:paraId="1D1ACD85" w14:textId="77777777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05128" w:rsidRPr="00585A1B" w14:paraId="658DE83D" w14:textId="77777777" w:rsidTr="00AD7B18">
        <w:tc>
          <w:tcPr>
            <w:tcW w:w="5098" w:type="dxa"/>
          </w:tcPr>
          <w:p w14:paraId="68AAFD3D" w14:textId="428AAB26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Nombre del padre</w:t>
            </w:r>
          </w:p>
        </w:tc>
        <w:tc>
          <w:tcPr>
            <w:tcW w:w="4111" w:type="dxa"/>
            <w:vMerge/>
          </w:tcPr>
          <w:p w14:paraId="02C1F2D8" w14:textId="77777777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05128" w:rsidRPr="00585A1B" w14:paraId="5F4A4A4B" w14:textId="77777777" w:rsidTr="00AD7B18">
        <w:tc>
          <w:tcPr>
            <w:tcW w:w="5098" w:type="dxa"/>
          </w:tcPr>
          <w:p w14:paraId="1013469B" w14:textId="5CD4AB9E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Nombre de la madre</w:t>
            </w:r>
          </w:p>
        </w:tc>
        <w:tc>
          <w:tcPr>
            <w:tcW w:w="4111" w:type="dxa"/>
            <w:vMerge/>
          </w:tcPr>
          <w:p w14:paraId="4E8855A4" w14:textId="77777777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05128" w:rsidRPr="00585A1B" w14:paraId="1081A215" w14:textId="77777777" w:rsidTr="00AD7B18">
        <w:tc>
          <w:tcPr>
            <w:tcW w:w="5098" w:type="dxa"/>
          </w:tcPr>
          <w:p w14:paraId="30B0208A" w14:textId="65C8ABEE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82D33">
              <w:rPr>
                <w:rStyle w:val="Textoennegrita"/>
                <w:b w:val="0"/>
                <w:shd w:val="clear" w:color="auto" w:fill="FFFFFF"/>
              </w:rPr>
              <w:t>Modalidad de vivienda</w:t>
            </w:r>
          </w:p>
        </w:tc>
        <w:tc>
          <w:tcPr>
            <w:tcW w:w="4111" w:type="dxa"/>
            <w:vMerge/>
          </w:tcPr>
          <w:p w14:paraId="6FDD1BD5" w14:textId="77777777" w:rsidR="00805128" w:rsidRPr="00082D33" w:rsidRDefault="00805128" w:rsidP="00C528E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349E3CCF" w14:textId="77777777" w:rsidR="00E91A1E" w:rsidRPr="000B05C1" w:rsidRDefault="00E91A1E" w:rsidP="009627E0">
      <w:pPr>
        <w:rPr>
          <w:sz w:val="20"/>
          <w:szCs w:val="20"/>
          <w:lang w:val="es-ES"/>
        </w:rPr>
      </w:pPr>
    </w:p>
    <w:p w14:paraId="4AA325DE" w14:textId="3B0B58C9" w:rsidR="000B05C1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TRANSFERENCIAS</w:t>
      </w:r>
    </w:p>
    <w:p w14:paraId="61798922" w14:textId="22F426F9" w:rsidR="00E91A1E" w:rsidRPr="00585A1B" w:rsidRDefault="000A4D58" w:rsidP="009627E0">
      <w:pPr>
        <w:jc w:val="both"/>
        <w:rPr>
          <w:rFonts w:ascii="Arial" w:hAnsi="Arial" w:cs="Arial"/>
          <w:b/>
        </w:rPr>
      </w:pPr>
      <w:r w:rsidRPr="00585A1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585A1B" w14:paraId="3C9B3D67" w14:textId="77777777" w:rsidTr="0003221D">
        <w:tc>
          <w:tcPr>
            <w:tcW w:w="4523" w:type="dxa"/>
          </w:tcPr>
          <w:p w14:paraId="05782672" w14:textId="77777777" w:rsidR="000A4D58" w:rsidRPr="00082D33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82D33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082D33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82D33">
              <w:rPr>
                <w:sz w:val="22"/>
                <w:szCs w:val="22"/>
              </w:rPr>
              <w:t>Finalidad</w:t>
            </w:r>
          </w:p>
        </w:tc>
      </w:tr>
      <w:tr w:rsidR="00A87916" w:rsidRPr="00585A1B" w14:paraId="0FBFEEC2" w14:textId="77777777" w:rsidTr="00082D33">
        <w:trPr>
          <w:trHeight w:val="565"/>
        </w:trPr>
        <w:tc>
          <w:tcPr>
            <w:tcW w:w="4523" w:type="dxa"/>
          </w:tcPr>
          <w:p w14:paraId="2A8F6B5D" w14:textId="66766A16" w:rsidR="00A87916" w:rsidRPr="00082D33" w:rsidRDefault="00A87916" w:rsidP="00A8791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Cs w:val="0"/>
                <w:sz w:val="22"/>
                <w:szCs w:val="22"/>
              </w:rPr>
            </w:pPr>
            <w:r w:rsidRPr="00082D33">
              <w:rPr>
                <w:rStyle w:val="Textoennegrita"/>
                <w:sz w:val="22"/>
                <w:szCs w:val="22"/>
                <w:shd w:val="clear" w:color="auto" w:fill="FFFFFF"/>
              </w:rPr>
              <w:t>Poder Judicial del Estado de San Luis Potosí</w:t>
            </w:r>
          </w:p>
        </w:tc>
        <w:tc>
          <w:tcPr>
            <w:tcW w:w="4536" w:type="dxa"/>
          </w:tcPr>
          <w:p w14:paraId="5B16AB8C" w14:textId="67D0C3B4" w:rsidR="00A87916" w:rsidRPr="00082D33" w:rsidRDefault="00A87916" w:rsidP="00812E5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Cs w:val="0"/>
                <w:sz w:val="22"/>
                <w:szCs w:val="22"/>
              </w:rPr>
            </w:pPr>
            <w:r w:rsidRPr="00082D33">
              <w:rPr>
                <w:rStyle w:val="Textoennegrita"/>
                <w:sz w:val="22"/>
                <w:szCs w:val="22"/>
                <w:shd w:val="clear" w:color="auto" w:fill="FFFFFF"/>
              </w:rPr>
              <w:t>Judicialización de una Carpeta de Investigación</w:t>
            </w:r>
          </w:p>
        </w:tc>
      </w:tr>
      <w:tr w:rsidR="00A87916" w:rsidRPr="00585A1B" w14:paraId="739917BD" w14:textId="77777777" w:rsidTr="00082D33">
        <w:trPr>
          <w:trHeight w:val="531"/>
        </w:trPr>
        <w:tc>
          <w:tcPr>
            <w:tcW w:w="4523" w:type="dxa"/>
          </w:tcPr>
          <w:p w14:paraId="3920639B" w14:textId="4EF0B7F1" w:rsidR="00A87916" w:rsidRPr="00082D33" w:rsidRDefault="00A87916" w:rsidP="00A8791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sz w:val="22"/>
                <w:szCs w:val="22"/>
              </w:rPr>
            </w:pPr>
            <w:r w:rsidRPr="00082D33">
              <w:rPr>
                <w:rStyle w:val="Textoennegrita"/>
                <w:sz w:val="22"/>
                <w:szCs w:val="22"/>
                <w:shd w:val="clear" w:color="auto" w:fill="FFFFFF"/>
              </w:rPr>
              <w:t>Poder Judicial de la Federación</w:t>
            </w:r>
          </w:p>
        </w:tc>
        <w:tc>
          <w:tcPr>
            <w:tcW w:w="4536" w:type="dxa"/>
          </w:tcPr>
          <w:p w14:paraId="2A9A115E" w14:textId="03CD7371" w:rsidR="00A87916" w:rsidRPr="00082D33" w:rsidRDefault="00A87916" w:rsidP="00812E56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Cs w:val="0"/>
                <w:sz w:val="22"/>
                <w:szCs w:val="22"/>
              </w:rPr>
            </w:pPr>
            <w:r w:rsidRPr="00082D33">
              <w:rPr>
                <w:rStyle w:val="Textoennegrita"/>
                <w:sz w:val="22"/>
                <w:szCs w:val="22"/>
                <w:shd w:val="clear" w:color="auto" w:fill="FFFFFF"/>
              </w:rPr>
              <w:t>Requerimiento de un mandamiento (Amparo)</w:t>
            </w:r>
          </w:p>
        </w:tc>
      </w:tr>
      <w:tr w:rsidR="00E91A1E" w:rsidRPr="00585A1B" w14:paraId="0BA7ECE5" w14:textId="77777777" w:rsidTr="00082D33">
        <w:trPr>
          <w:trHeight w:val="551"/>
        </w:trPr>
        <w:tc>
          <w:tcPr>
            <w:tcW w:w="4523" w:type="dxa"/>
          </w:tcPr>
          <w:p w14:paraId="2FB7B3E2" w14:textId="073EE7F1" w:rsidR="00E91A1E" w:rsidRPr="00E91A1E" w:rsidRDefault="00E91A1E" w:rsidP="00E91A1E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E91A1E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Procuraduría de Protección de Niñas, Niños y Adolescentes</w:t>
            </w:r>
          </w:p>
        </w:tc>
        <w:tc>
          <w:tcPr>
            <w:tcW w:w="4536" w:type="dxa"/>
          </w:tcPr>
          <w:p w14:paraId="357CB13B" w14:textId="30A82B75" w:rsidR="00E91A1E" w:rsidRPr="00082D33" w:rsidRDefault="00E91A1E" w:rsidP="00E91A1E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82D33">
              <w:rPr>
                <w:b w:val="0"/>
                <w:bCs w:val="0"/>
                <w:sz w:val="22"/>
                <w:szCs w:val="22"/>
              </w:rPr>
              <w:t>Tener acceso a los registros de la investigación</w:t>
            </w:r>
          </w:p>
        </w:tc>
      </w:tr>
      <w:tr w:rsidR="00E91A1E" w:rsidRPr="00585A1B" w14:paraId="2DA533ED" w14:textId="77777777" w:rsidTr="00082D33">
        <w:trPr>
          <w:trHeight w:val="531"/>
        </w:trPr>
        <w:tc>
          <w:tcPr>
            <w:tcW w:w="4523" w:type="dxa"/>
          </w:tcPr>
          <w:p w14:paraId="4437B31B" w14:textId="1354BFC7" w:rsidR="00E91A1E" w:rsidRPr="00E91A1E" w:rsidRDefault="00E91A1E" w:rsidP="00E91A1E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E91A1E">
              <w:rPr>
                <w:b w:val="0"/>
                <w:sz w:val="22"/>
                <w:szCs w:val="22"/>
              </w:rPr>
              <w:t>Defensoría Pública del Estado</w:t>
            </w:r>
          </w:p>
        </w:tc>
        <w:tc>
          <w:tcPr>
            <w:tcW w:w="4536" w:type="dxa"/>
          </w:tcPr>
          <w:p w14:paraId="27DEE934" w14:textId="68E2B9DA" w:rsidR="00E91A1E" w:rsidRPr="00082D33" w:rsidRDefault="00E91A1E" w:rsidP="00E91A1E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82D33">
              <w:rPr>
                <w:b w:val="0"/>
                <w:bCs w:val="0"/>
                <w:sz w:val="22"/>
                <w:szCs w:val="22"/>
              </w:rPr>
              <w:t>Tener acceso a los registros de la investigación</w:t>
            </w:r>
          </w:p>
        </w:tc>
      </w:tr>
      <w:tr w:rsidR="00E91A1E" w:rsidRPr="00585A1B" w14:paraId="25639940" w14:textId="77777777" w:rsidTr="00082D33">
        <w:trPr>
          <w:trHeight w:val="564"/>
        </w:trPr>
        <w:tc>
          <w:tcPr>
            <w:tcW w:w="4523" w:type="dxa"/>
          </w:tcPr>
          <w:p w14:paraId="35C5E23D" w14:textId="354DE3C0" w:rsidR="00E91A1E" w:rsidRPr="00E91A1E" w:rsidRDefault="00E91A1E" w:rsidP="00E91A1E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E91A1E">
              <w:rPr>
                <w:b w:val="0"/>
                <w:color w:val="1F1F1F"/>
                <w:sz w:val="22"/>
                <w:szCs w:val="22"/>
                <w:shd w:val="clear" w:color="auto" w:fill="FFFFFF"/>
              </w:rPr>
              <w:t>Comisión Ejecutiva Estatal de Atención a Víctimas</w:t>
            </w:r>
          </w:p>
        </w:tc>
        <w:tc>
          <w:tcPr>
            <w:tcW w:w="4536" w:type="dxa"/>
          </w:tcPr>
          <w:p w14:paraId="03852185" w14:textId="05C199D3" w:rsidR="00E91A1E" w:rsidRPr="00082D33" w:rsidRDefault="00E91A1E" w:rsidP="00E91A1E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82D33">
              <w:rPr>
                <w:b w:val="0"/>
                <w:bCs w:val="0"/>
                <w:sz w:val="22"/>
                <w:szCs w:val="22"/>
              </w:rPr>
              <w:t>Tener acceso a los registros de la investigación</w:t>
            </w:r>
          </w:p>
        </w:tc>
      </w:tr>
    </w:tbl>
    <w:p w14:paraId="183FE65D" w14:textId="77777777" w:rsidR="00082D33" w:rsidRDefault="00082D33" w:rsidP="00C528EA">
      <w:pPr>
        <w:rPr>
          <w:rFonts w:ascii="Arial" w:hAnsi="Arial" w:cs="Arial"/>
          <w:b/>
          <w:lang w:val="es-ES"/>
        </w:rPr>
      </w:pPr>
    </w:p>
    <w:p w14:paraId="1E5B5443" w14:textId="2986177D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NEGATIVA DE TRATAMIENTO</w:t>
      </w:r>
    </w:p>
    <w:p w14:paraId="5265531B" w14:textId="753D4BEC" w:rsidR="00717EB3" w:rsidRPr="00900A6D" w:rsidRDefault="000A4D58" w:rsidP="00AD7B18">
      <w:pPr>
        <w:pStyle w:val="Textoindependiente"/>
        <w:spacing w:line="276" w:lineRule="auto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t>En caso de que no desee que sus datos personales sean tratados para las finalidades adicionales,</w:t>
      </w:r>
      <w:r w:rsidR="00717EB3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="00717EB3" w:rsidRPr="00900A6D">
        <w:rPr>
          <w:rFonts w:eastAsiaTheme="minorHAnsi"/>
          <w:sz w:val="22"/>
          <w:szCs w:val="22"/>
          <w:lang w:val="es-MX" w:eastAsia="en-US" w:bidi="ar-SA"/>
        </w:rPr>
        <w:t xml:space="preserve">usted puede manifestarlo en el correo electrónico </w:t>
      </w:r>
      <w:hyperlink r:id="rId7" w:history="1">
        <w:r w:rsidR="00717EB3" w:rsidRPr="003B044A">
          <w:rPr>
            <w:rStyle w:val="Hipervnculo"/>
            <w:sz w:val="22"/>
            <w:szCs w:val="22"/>
          </w:rPr>
          <w:t>ue_adolescentes@fiscaliaslp.gob.mx</w:t>
        </w:r>
      </w:hyperlink>
      <w:r w:rsidR="00717EB3">
        <w:rPr>
          <w:sz w:val="22"/>
          <w:szCs w:val="22"/>
        </w:rPr>
        <w:t xml:space="preserve">, </w:t>
      </w:r>
      <w:r w:rsidR="00717EB3" w:rsidRPr="00900A6D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bookmarkStart w:id="2" w:name="_GoBack"/>
      <w:bookmarkEnd w:id="2"/>
      <w:r w:rsidR="00C1020A">
        <w:rPr>
          <w:rFonts w:eastAsiaTheme="minorHAnsi"/>
          <w:sz w:val="22"/>
          <w:szCs w:val="22"/>
          <w:lang w:val="es-MX" w:eastAsia="en-US" w:bidi="ar-SA"/>
        </w:rPr>
        <w:fldChar w:fldCharType="begin"/>
      </w:r>
      <w:r w:rsidR="00C1020A">
        <w:rPr>
          <w:rFonts w:eastAsiaTheme="minorHAnsi"/>
          <w:sz w:val="22"/>
          <w:szCs w:val="22"/>
          <w:lang w:val="es-MX" w:eastAsia="en-US" w:bidi="ar-SA"/>
        </w:rPr>
        <w:instrText xml:space="preserve"> HYPERLINK "mailto:</w:instrText>
      </w:r>
      <w:r w:rsidR="00C1020A" w:rsidRPr="00C1020A">
        <w:rPr>
          <w:rFonts w:eastAsiaTheme="minorHAnsi"/>
          <w:sz w:val="22"/>
          <w:szCs w:val="22"/>
          <w:lang w:val="es-MX" w:eastAsia="en-US" w:bidi="ar-SA"/>
        </w:rPr>
        <w:instrText>utransparencia@fiscaliaslp.gob.mx</w:instrText>
      </w:r>
      <w:r w:rsidR="00C1020A">
        <w:rPr>
          <w:rFonts w:eastAsiaTheme="minorHAnsi"/>
          <w:sz w:val="22"/>
          <w:szCs w:val="22"/>
          <w:lang w:val="es-MX" w:eastAsia="en-US" w:bidi="ar-SA"/>
        </w:rPr>
        <w:instrText xml:space="preserve">" </w:instrText>
      </w:r>
      <w:r w:rsidR="00C1020A">
        <w:rPr>
          <w:rFonts w:eastAsiaTheme="minorHAnsi"/>
          <w:sz w:val="22"/>
          <w:szCs w:val="22"/>
          <w:lang w:val="es-MX" w:eastAsia="en-US" w:bidi="ar-SA"/>
        </w:rPr>
        <w:fldChar w:fldCharType="separate"/>
      </w:r>
      <w:r w:rsidR="00C1020A" w:rsidRPr="00946B12">
        <w:rPr>
          <w:rStyle w:val="Hipervnculo"/>
          <w:rFonts w:eastAsiaTheme="minorHAnsi"/>
          <w:sz w:val="22"/>
          <w:szCs w:val="22"/>
          <w:lang w:val="es-MX" w:eastAsia="en-US" w:bidi="ar-SA"/>
        </w:rPr>
        <w:t>utransparencia@fiscaliaslp.gob.mx</w:t>
      </w:r>
      <w:r w:rsidR="00C1020A">
        <w:rPr>
          <w:rFonts w:eastAsiaTheme="minorHAnsi"/>
          <w:sz w:val="22"/>
          <w:szCs w:val="22"/>
          <w:lang w:val="es-MX" w:eastAsia="en-US" w:bidi="ar-SA"/>
        </w:rPr>
        <w:fldChar w:fldCharType="end"/>
      </w:r>
      <w:r w:rsidR="00717EB3" w:rsidRPr="00900A6D">
        <w:rPr>
          <w:rFonts w:eastAsiaTheme="minorHAnsi"/>
          <w:sz w:val="22"/>
          <w:szCs w:val="22"/>
          <w:lang w:val="es-MX" w:eastAsia="en-US" w:bidi="ar-SA"/>
        </w:rPr>
        <w:t>, o bien</w:t>
      </w:r>
      <w:r w:rsidR="00717EB3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="00717EB3" w:rsidRPr="00900A6D">
        <w:rPr>
          <w:rFonts w:eastAsiaTheme="minorHAnsi"/>
          <w:sz w:val="22"/>
          <w:szCs w:val="22"/>
          <w:lang w:val="es-MX" w:eastAsia="en-US" w:bidi="ar-SA"/>
        </w:rPr>
        <w:t xml:space="preserve">mediante escrito libre </w:t>
      </w:r>
      <w:r w:rsidR="00717EB3">
        <w:rPr>
          <w:rFonts w:eastAsiaTheme="minorHAnsi"/>
          <w:sz w:val="22"/>
          <w:szCs w:val="22"/>
          <w:lang w:val="es-MX" w:eastAsia="en-US" w:bidi="ar-SA"/>
        </w:rPr>
        <w:t>en la Unidad para la Atención de Personas Desaparecidas o Extraviadas</w:t>
      </w:r>
      <w:r w:rsidR="00717EB3" w:rsidRPr="00900A6D">
        <w:rPr>
          <w:rFonts w:eastAsiaTheme="minorHAnsi"/>
          <w:sz w:val="22"/>
          <w:szCs w:val="22"/>
          <w:lang w:val="es-MX" w:eastAsia="en-US" w:bidi="ar-SA"/>
        </w:rPr>
        <w:t xml:space="preserve">, presentado en Calle Volcán Tacana número 115, Colonia Cumbres de San Luis, </w:t>
      </w:r>
      <w:r w:rsidR="00717EB3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="00717EB3" w:rsidRPr="00900A6D">
        <w:rPr>
          <w:rFonts w:eastAsiaTheme="minorHAnsi"/>
          <w:sz w:val="22"/>
          <w:szCs w:val="22"/>
          <w:lang w:val="es-MX" w:eastAsia="en-US" w:bidi="ar-SA"/>
        </w:rPr>
        <w:t xml:space="preserve"> 78214, San Luis Potosí, S</w:t>
      </w:r>
      <w:r w:rsidR="00717EB3">
        <w:rPr>
          <w:rFonts w:eastAsiaTheme="minorHAnsi"/>
          <w:sz w:val="22"/>
          <w:szCs w:val="22"/>
          <w:lang w:val="es-MX" w:eastAsia="en-US" w:bidi="ar-SA"/>
        </w:rPr>
        <w:t>an Luis Potosí</w:t>
      </w:r>
      <w:r w:rsidR="00717EB3" w:rsidRPr="00900A6D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</w:t>
      </w:r>
      <w:r w:rsidR="00717EB3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="00717EB3" w:rsidRPr="00900A6D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57D26A1B" w14:textId="77777777" w:rsidR="00082D33" w:rsidRDefault="00082D33" w:rsidP="009627E0">
      <w:pPr>
        <w:rPr>
          <w:sz w:val="20"/>
          <w:szCs w:val="20"/>
          <w:lang w:val="es-ES"/>
        </w:rPr>
      </w:pPr>
    </w:p>
    <w:p w14:paraId="0AB09431" w14:textId="6D84528A" w:rsidR="000A4D58" w:rsidRPr="009627E0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lastRenderedPageBreak/>
        <w:t>DERECHOS DE ACCESO, RECTIFICACIÓN, CANCELACIÓN Y OPOSICIÓN DE DATOS PERSONALES</w:t>
      </w:r>
    </w:p>
    <w:p w14:paraId="3C2BE455" w14:textId="7FD9E170" w:rsidR="00717EB3" w:rsidRPr="007A6F48" w:rsidRDefault="00717EB3" w:rsidP="00717EB3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8" w:history="1">
        <w:r w:rsidRPr="00A83791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57533F3B" w14:textId="77777777" w:rsidR="00082D33" w:rsidRDefault="00082D33" w:rsidP="00717EB3">
      <w:pPr>
        <w:rPr>
          <w:rFonts w:ascii="Arial" w:hAnsi="Arial" w:cs="Arial"/>
          <w:b/>
          <w:lang w:val="es-ES"/>
        </w:rPr>
      </w:pPr>
    </w:p>
    <w:p w14:paraId="3C1D46CC" w14:textId="3E3D78E2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UNIDAD DE TRANSPARENCIA</w:t>
      </w:r>
    </w:p>
    <w:p w14:paraId="0D114B01" w14:textId="77777777" w:rsidR="00717EB3" w:rsidRPr="00585A1B" w:rsidRDefault="00717EB3" w:rsidP="00717EB3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Domicilio: Avenida. Eje Vial Ponciano Arriaga, número 100, Zona Centro, San Luis Potosí, San Luis Potosí</w:t>
      </w:r>
      <w:r>
        <w:rPr>
          <w:sz w:val="22"/>
          <w:szCs w:val="22"/>
        </w:rPr>
        <w:t xml:space="preserve">, </w:t>
      </w:r>
      <w:r w:rsidRPr="00585A1B">
        <w:rPr>
          <w:sz w:val="22"/>
          <w:szCs w:val="22"/>
        </w:rPr>
        <w:t>C</w:t>
      </w:r>
      <w:r>
        <w:rPr>
          <w:sz w:val="22"/>
          <w:szCs w:val="22"/>
        </w:rPr>
        <w:t>ódigo Postal</w:t>
      </w:r>
      <w:r w:rsidRPr="00585A1B">
        <w:rPr>
          <w:sz w:val="22"/>
          <w:szCs w:val="22"/>
        </w:rPr>
        <w:t xml:space="preserve"> 78000.</w:t>
      </w:r>
    </w:p>
    <w:p w14:paraId="6B77213B" w14:textId="77777777" w:rsidR="00717EB3" w:rsidRPr="00585A1B" w:rsidRDefault="00717EB3" w:rsidP="00717EB3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14:paraId="5442B34B" w14:textId="77777777" w:rsidR="00717EB3" w:rsidRDefault="00717EB3" w:rsidP="00717EB3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9" w:history="1">
        <w:r w:rsidRPr="00585A1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14:paraId="3F51487E" w14:textId="14859217" w:rsidR="009627E0" w:rsidRDefault="009627E0" w:rsidP="00717EB3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6342263D" w14:textId="77777777" w:rsidR="00082D33" w:rsidRDefault="00082D33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9627E0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627E0">
        <w:rPr>
          <w:b/>
          <w:sz w:val="22"/>
          <w:szCs w:val="22"/>
        </w:rPr>
        <w:t>CAMBIOS AL AVISO DE PRIVACIDAD</w:t>
      </w:r>
    </w:p>
    <w:p w14:paraId="18DCAC29" w14:textId="6CB0026D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</w:t>
      </w:r>
      <w:r w:rsidR="00812E56">
        <w:rPr>
          <w:sz w:val="22"/>
          <w:szCs w:val="22"/>
        </w:rPr>
        <w:t xml:space="preserve">ales- 2. Avisos de privacidad - </w:t>
      </w:r>
      <w:r w:rsidR="00812E56" w:rsidRPr="00812E56">
        <w:rPr>
          <w:sz w:val="22"/>
          <w:szCs w:val="22"/>
        </w:rPr>
        <w:t>Unidad Especializada en Justicia Penal para Adolescentes</w:t>
      </w:r>
      <w:r w:rsidRPr="00812E56">
        <w:rPr>
          <w:sz w:val="22"/>
          <w:szCs w:val="22"/>
        </w:rPr>
        <w:t xml:space="preserve"> </w:t>
      </w:r>
      <w:r w:rsidRPr="00585A1B">
        <w:rPr>
          <w:sz w:val="22"/>
          <w:szCs w:val="22"/>
        </w:rPr>
        <w:t xml:space="preserve">o bien directamente en la siguiente liga </w:t>
      </w:r>
      <w:hyperlink r:id="rId10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508BFEBF" w14:textId="41B1835E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2FAD9F10" w:rsidR="009627E0" w:rsidRDefault="009627E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32BC007B" w14:textId="77777777" w:rsidR="00082D33" w:rsidRPr="00585A1B" w:rsidRDefault="00082D33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13718506" w14:textId="074BF9FD" w:rsidR="0071219F" w:rsidRDefault="000A4D58" w:rsidP="00812E56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08C20341" w14:textId="16038BC3" w:rsidR="00717EB3" w:rsidRDefault="00717EB3" w:rsidP="00812E56">
      <w:pPr>
        <w:jc w:val="center"/>
        <w:rPr>
          <w:rFonts w:ascii="Arial" w:hAnsi="Arial" w:cs="Arial"/>
          <w:color w:val="000000"/>
        </w:rPr>
      </w:pPr>
    </w:p>
    <w:p w14:paraId="51B6A693" w14:textId="6DB69DB7" w:rsidR="00717EB3" w:rsidRPr="00B52EA8" w:rsidRDefault="00717EB3" w:rsidP="00717EB3">
      <w:pPr>
        <w:jc w:val="right"/>
        <w:rPr>
          <w:rFonts w:ascii="Arial" w:hAnsi="Arial" w:cs="Arial"/>
          <w:color w:val="000000"/>
        </w:rPr>
      </w:pPr>
      <w:bookmarkStart w:id="3" w:name="_Hlk209516040"/>
      <w:bookmarkStart w:id="4" w:name="_Hlk209525253"/>
      <w:r>
        <w:rPr>
          <w:rFonts w:ascii="Arial" w:hAnsi="Arial" w:cs="Arial"/>
          <w:color w:val="000000"/>
        </w:rPr>
        <w:t>Fecha de última actualización</w:t>
      </w:r>
      <w:bookmarkEnd w:id="3"/>
      <w:r>
        <w:rPr>
          <w:rFonts w:ascii="Arial" w:hAnsi="Arial" w:cs="Arial"/>
          <w:color w:val="000000"/>
        </w:rPr>
        <w:t>:</w:t>
      </w:r>
      <w:r w:rsidR="00805128">
        <w:rPr>
          <w:rFonts w:ascii="Arial" w:hAnsi="Arial" w:cs="Arial"/>
          <w:color w:val="000000"/>
        </w:rPr>
        <w:t xml:space="preserve"> 01 de enero 2026</w:t>
      </w:r>
    </w:p>
    <w:bookmarkEnd w:id="4"/>
    <w:p w14:paraId="211585B1" w14:textId="77777777" w:rsidR="00717EB3" w:rsidRPr="00812E56" w:rsidRDefault="00717EB3" w:rsidP="00812E56">
      <w:pPr>
        <w:jc w:val="center"/>
        <w:rPr>
          <w:rFonts w:ascii="Arial" w:hAnsi="Arial" w:cs="Arial"/>
          <w:color w:val="000000"/>
        </w:rPr>
      </w:pPr>
    </w:p>
    <w:sectPr w:rsidR="00717EB3" w:rsidRPr="00812E56" w:rsidSect="000A4D58">
      <w:headerReference w:type="default" r:id="rId11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888C6" w14:textId="77777777" w:rsidR="0085072D" w:rsidRDefault="0085072D" w:rsidP="0001014E">
      <w:pPr>
        <w:spacing w:after="0" w:line="240" w:lineRule="auto"/>
      </w:pPr>
      <w:r>
        <w:separator/>
      </w:r>
    </w:p>
  </w:endnote>
  <w:endnote w:type="continuationSeparator" w:id="0">
    <w:p w14:paraId="1C36C62B" w14:textId="77777777" w:rsidR="0085072D" w:rsidRDefault="0085072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47EF7" w14:textId="77777777" w:rsidR="0085072D" w:rsidRDefault="0085072D" w:rsidP="0001014E">
      <w:pPr>
        <w:spacing w:after="0" w:line="240" w:lineRule="auto"/>
      </w:pPr>
      <w:r>
        <w:separator/>
      </w:r>
    </w:p>
  </w:footnote>
  <w:footnote w:type="continuationSeparator" w:id="0">
    <w:p w14:paraId="76895FC4" w14:textId="77777777" w:rsidR="0085072D" w:rsidRDefault="0085072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13D63"/>
    <w:multiLevelType w:val="hybridMultilevel"/>
    <w:tmpl w:val="B08EA74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1" w15:restartNumberingAfterBreak="0">
    <w:nsid w:val="7C133D58"/>
    <w:multiLevelType w:val="hybridMultilevel"/>
    <w:tmpl w:val="26B42A7A"/>
    <w:lvl w:ilvl="0" w:tplc="080A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7F3619A8"/>
    <w:multiLevelType w:val="hybridMultilevel"/>
    <w:tmpl w:val="83E434B4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82D33"/>
    <w:rsid w:val="000A4D58"/>
    <w:rsid w:val="000B05C1"/>
    <w:rsid w:val="000B1573"/>
    <w:rsid w:val="000C6F1D"/>
    <w:rsid w:val="00121653"/>
    <w:rsid w:val="001917C5"/>
    <w:rsid w:val="001B5345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45FB0"/>
    <w:rsid w:val="0039691C"/>
    <w:rsid w:val="003D2D06"/>
    <w:rsid w:val="003D317C"/>
    <w:rsid w:val="00412C32"/>
    <w:rsid w:val="00425128"/>
    <w:rsid w:val="00433B22"/>
    <w:rsid w:val="004820D7"/>
    <w:rsid w:val="004B0199"/>
    <w:rsid w:val="004C7FE2"/>
    <w:rsid w:val="005221E7"/>
    <w:rsid w:val="00527DA8"/>
    <w:rsid w:val="005300AD"/>
    <w:rsid w:val="00556561"/>
    <w:rsid w:val="00556657"/>
    <w:rsid w:val="005712BC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6A3D"/>
    <w:rsid w:val="00672152"/>
    <w:rsid w:val="00675E93"/>
    <w:rsid w:val="006B0902"/>
    <w:rsid w:val="006C1A8C"/>
    <w:rsid w:val="006D5DB6"/>
    <w:rsid w:val="006F11A7"/>
    <w:rsid w:val="0071219F"/>
    <w:rsid w:val="00717EB3"/>
    <w:rsid w:val="00755596"/>
    <w:rsid w:val="007C3B11"/>
    <w:rsid w:val="00805128"/>
    <w:rsid w:val="00812E56"/>
    <w:rsid w:val="0085072D"/>
    <w:rsid w:val="008519B7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B51AA"/>
    <w:rsid w:val="009F19EC"/>
    <w:rsid w:val="00A47FB3"/>
    <w:rsid w:val="00A54E39"/>
    <w:rsid w:val="00A566B0"/>
    <w:rsid w:val="00A6186E"/>
    <w:rsid w:val="00A75D65"/>
    <w:rsid w:val="00A87916"/>
    <w:rsid w:val="00AD7B18"/>
    <w:rsid w:val="00B231DD"/>
    <w:rsid w:val="00B3358F"/>
    <w:rsid w:val="00B46BB3"/>
    <w:rsid w:val="00B85532"/>
    <w:rsid w:val="00BA5C6E"/>
    <w:rsid w:val="00BD4175"/>
    <w:rsid w:val="00BF3A05"/>
    <w:rsid w:val="00C1020A"/>
    <w:rsid w:val="00C121EE"/>
    <w:rsid w:val="00C26906"/>
    <w:rsid w:val="00C34C14"/>
    <w:rsid w:val="00C420A1"/>
    <w:rsid w:val="00C44A79"/>
    <w:rsid w:val="00C47B98"/>
    <w:rsid w:val="00C528EA"/>
    <w:rsid w:val="00C87FA7"/>
    <w:rsid w:val="00CB7C9F"/>
    <w:rsid w:val="00CD1A05"/>
    <w:rsid w:val="00CF1501"/>
    <w:rsid w:val="00D00C71"/>
    <w:rsid w:val="00D318CE"/>
    <w:rsid w:val="00D625D8"/>
    <w:rsid w:val="00D854A5"/>
    <w:rsid w:val="00DD510F"/>
    <w:rsid w:val="00DE6E6D"/>
    <w:rsid w:val="00E24C11"/>
    <w:rsid w:val="00E270A8"/>
    <w:rsid w:val="00E6015A"/>
    <w:rsid w:val="00E8438F"/>
    <w:rsid w:val="00E91A1E"/>
    <w:rsid w:val="00E92685"/>
    <w:rsid w:val="00E93766"/>
    <w:rsid w:val="00EA6B02"/>
    <w:rsid w:val="00EC061B"/>
    <w:rsid w:val="00EE0083"/>
    <w:rsid w:val="00EE5590"/>
    <w:rsid w:val="00F33BEC"/>
    <w:rsid w:val="00F440AA"/>
    <w:rsid w:val="00F64457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Sinespaciado">
    <w:name w:val="No Spacing"/>
    <w:uiPriority w:val="1"/>
    <w:qFormat/>
    <w:rsid w:val="00F64457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F6445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17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GESLP\Downloads\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e_adolescentes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2025-09-02T18:49:00Z</cp:lastPrinted>
  <dcterms:created xsi:type="dcterms:W3CDTF">2025-10-15T22:17:00Z</dcterms:created>
  <dcterms:modified xsi:type="dcterms:W3CDTF">2025-12-30T20:41:00Z</dcterms:modified>
</cp:coreProperties>
</file>