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26C3286A" w:rsidR="00986E8B" w:rsidRPr="00C97298" w:rsidRDefault="00C97298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C97298">
        <w:rPr>
          <w:rStyle w:val="normaltextrun"/>
          <w:rFonts w:ascii="Arial" w:hAnsi="Arial" w:cs="Arial"/>
          <w:b/>
          <w:bCs/>
          <w:lang w:val="es-ES"/>
        </w:rPr>
        <w:t>EXPEDICIÓN DE CREDENCIAL</w:t>
      </w:r>
    </w:p>
    <w:p w14:paraId="08B771B7" w14:textId="26C82BF6" w:rsidR="00986E8B" w:rsidRDefault="00986E8B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  <w:r w:rsidRPr="00986E8B">
        <w:rPr>
          <w:sz w:val="22"/>
          <w:szCs w:val="22"/>
        </w:rPr>
        <w:t xml:space="preserve">La </w:t>
      </w:r>
      <w:r w:rsidR="00C97298" w:rsidRPr="00C97298">
        <w:rPr>
          <w:rStyle w:val="normaltextrun"/>
          <w:bCs/>
          <w:sz w:val="22"/>
          <w:szCs w:val="22"/>
        </w:rPr>
        <w:t>Coordinación de Comunicación Social y Vinculación</w:t>
      </w:r>
      <w:r w:rsidR="00C97298">
        <w:rPr>
          <w:rStyle w:val="normaltextrun"/>
          <w:b/>
          <w:bCs/>
          <w:sz w:val="22"/>
          <w:szCs w:val="22"/>
        </w:rPr>
        <w:t xml:space="preserve"> </w:t>
      </w:r>
      <w:r w:rsidRPr="00986E8B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72575EB2" w14:textId="69E71DAB" w:rsidR="00E10741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684F830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4D627776" w14:textId="77777777" w:rsidR="00E10741" w:rsidRPr="00986E8B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558DD47D" w14:textId="71CA3043" w:rsidR="00E10741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C97298">
        <w:rPr>
          <w:rFonts w:ascii="Arial" w:hAnsi="Arial" w:cs="Arial"/>
          <w:sz w:val="22"/>
          <w:szCs w:val="22"/>
        </w:rPr>
        <w:t xml:space="preserve">1.- </w:t>
      </w:r>
      <w:r w:rsidR="00C97298" w:rsidRPr="00C97298">
        <w:rPr>
          <w:rFonts w:ascii="Arial" w:hAnsi="Arial" w:cs="Arial"/>
          <w:color w:val="212529"/>
          <w:sz w:val="22"/>
          <w:szCs w:val="22"/>
          <w:shd w:val="clear" w:color="auto" w:fill="FFFFFF"/>
        </w:rPr>
        <w:t>Expedir la credencial y/o gafete que lo identifica como trabajador de la Fiscalía General del Estado de San Luis Potosí.</w:t>
      </w:r>
    </w:p>
    <w:p w14:paraId="74AA7B5D" w14:textId="26F7AA4D" w:rsidR="00046346" w:rsidRPr="00C97298" w:rsidRDefault="00046346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12529"/>
          <w:sz w:val="22"/>
          <w:szCs w:val="22"/>
          <w:shd w:val="clear" w:color="auto" w:fill="FFFFFF"/>
        </w:rPr>
        <w:t>2.- Integrar archivos laborales de la Fiscalía General del Estado de San Luis Potosí.</w:t>
      </w:r>
    </w:p>
    <w:p w14:paraId="3D1DAB75" w14:textId="5B9EFEFD" w:rsidR="00E10741" w:rsidRPr="00C97298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CCA38D" w14:textId="77777777" w:rsidR="00E10741" w:rsidRPr="00986E8B" w:rsidRDefault="00E10741" w:rsidP="00E10741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3626664" w14:textId="5069C117" w:rsidR="00392CED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13CCF24F" w14:textId="77777777" w:rsidR="00D32302" w:rsidRDefault="00D32302" w:rsidP="00D32302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C97298">
        <w:rPr>
          <w:rFonts w:ascii="Arial" w:hAnsi="Arial" w:cs="Arial"/>
          <w:sz w:val="22"/>
          <w:szCs w:val="22"/>
        </w:rPr>
        <w:t xml:space="preserve">1.- </w:t>
      </w:r>
      <w:r w:rsidRPr="00C97298">
        <w:rPr>
          <w:rFonts w:ascii="Arial" w:hAnsi="Arial" w:cs="Arial"/>
          <w:color w:val="212529"/>
          <w:sz w:val="22"/>
          <w:szCs w:val="22"/>
          <w:shd w:val="clear" w:color="auto" w:fill="FFFFFF"/>
        </w:rPr>
        <w:t>Expedir la credencial y/o gafete que lo identifica como trabajador de la Fiscalía General del Estado de San Luis Potosí.</w:t>
      </w:r>
    </w:p>
    <w:p w14:paraId="3E5FE375" w14:textId="7E2D0B84" w:rsidR="00E10741" w:rsidRDefault="00E10741" w:rsidP="008040E5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36E932A9" w14:textId="77777777" w:rsidR="00E10741" w:rsidRPr="00E10741" w:rsidRDefault="00E10741" w:rsidP="00E10741">
      <w:pPr>
        <w:pStyle w:val="Ttulo3"/>
        <w:spacing w:line="276" w:lineRule="auto"/>
        <w:ind w:left="0"/>
        <w:jc w:val="center"/>
      </w:pPr>
      <w:r w:rsidRPr="00E10741"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22D5FFA4" w14:textId="6682BC76" w:rsidR="00E10741" w:rsidRPr="008040E5" w:rsidRDefault="00E10741" w:rsidP="008040E5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p w14:paraId="6B5E23DD" w14:textId="4F5EAC6F" w:rsidR="008040E5" w:rsidRDefault="008040E5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86"/>
        <w:gridCol w:w="3998"/>
      </w:tblGrid>
      <w:tr w:rsidR="006754D2" w:rsidRPr="00585A1B" w14:paraId="5232878E" w14:textId="77777777" w:rsidTr="007C4684">
        <w:tc>
          <w:tcPr>
            <w:tcW w:w="4786" w:type="dxa"/>
          </w:tcPr>
          <w:p w14:paraId="609348A4" w14:textId="77777777" w:rsidR="006754D2" w:rsidRPr="004B0199" w:rsidRDefault="006754D2" w:rsidP="007C46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bookmarkStart w:id="0" w:name="_Hlk208391955"/>
            <w:r w:rsidRPr="004B0199">
              <w:rPr>
                <w:b/>
              </w:rPr>
              <w:t>Datos personales</w:t>
            </w:r>
          </w:p>
        </w:tc>
        <w:tc>
          <w:tcPr>
            <w:tcW w:w="3998" w:type="dxa"/>
          </w:tcPr>
          <w:p w14:paraId="0D56B38B" w14:textId="77777777" w:rsidR="006754D2" w:rsidRPr="004B0199" w:rsidRDefault="006754D2" w:rsidP="007C4684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6754D2" w:rsidRPr="00585A1B" w14:paraId="2D948A8A" w14:textId="77777777" w:rsidTr="007C4684">
        <w:tc>
          <w:tcPr>
            <w:tcW w:w="4786" w:type="dxa"/>
          </w:tcPr>
          <w:p w14:paraId="778724EE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Nombre </w:t>
            </w:r>
            <w:r>
              <w:t>c</w:t>
            </w:r>
            <w:r w:rsidRPr="00B06FD7">
              <w:t>ompleto</w:t>
            </w:r>
          </w:p>
        </w:tc>
        <w:tc>
          <w:tcPr>
            <w:tcW w:w="3998" w:type="dxa"/>
          </w:tcPr>
          <w:p w14:paraId="16A0B034" w14:textId="63C0EC3B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Donación </w:t>
            </w:r>
            <w:r w:rsidR="00D84725">
              <w:t>d</w:t>
            </w:r>
            <w:r w:rsidRPr="00B06FD7">
              <w:t xml:space="preserve">e </w:t>
            </w:r>
            <w:r w:rsidR="00D84725">
              <w:t>ó</w:t>
            </w:r>
            <w:r w:rsidRPr="00B06FD7">
              <w:t>rganos</w:t>
            </w:r>
          </w:p>
        </w:tc>
      </w:tr>
      <w:tr w:rsidR="006754D2" w:rsidRPr="00585A1B" w14:paraId="67DC9FAD" w14:textId="77777777" w:rsidTr="007C4684">
        <w:tc>
          <w:tcPr>
            <w:tcW w:w="4786" w:type="dxa"/>
          </w:tcPr>
          <w:p w14:paraId="3693AD32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Adscripción</w:t>
            </w:r>
          </w:p>
        </w:tc>
        <w:tc>
          <w:tcPr>
            <w:tcW w:w="3998" w:type="dxa"/>
          </w:tcPr>
          <w:p w14:paraId="5A682191" w14:textId="0006C5ED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Grupo </w:t>
            </w:r>
            <w:r w:rsidR="00D84725">
              <w:t>s</w:t>
            </w:r>
            <w:r w:rsidRPr="00B06FD7">
              <w:t>anguíneo</w:t>
            </w:r>
          </w:p>
        </w:tc>
      </w:tr>
      <w:tr w:rsidR="006754D2" w:rsidRPr="00585A1B" w14:paraId="3E4E6980" w14:textId="77777777" w:rsidTr="007C4684">
        <w:tc>
          <w:tcPr>
            <w:tcW w:w="4786" w:type="dxa"/>
          </w:tcPr>
          <w:p w14:paraId="15E68E2F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Unidad </w:t>
            </w:r>
            <w:r>
              <w:t>o</w:t>
            </w:r>
            <w:r w:rsidRPr="00B06FD7">
              <w:t xml:space="preserve"> </w:t>
            </w:r>
            <w:r>
              <w:t>á</w:t>
            </w:r>
            <w:r w:rsidRPr="00B06FD7">
              <w:t>rea</w:t>
            </w:r>
          </w:p>
        </w:tc>
        <w:tc>
          <w:tcPr>
            <w:tcW w:w="3998" w:type="dxa"/>
          </w:tcPr>
          <w:p w14:paraId="48E96ED9" w14:textId="4C94317F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Huella</w:t>
            </w:r>
            <w:r>
              <w:t xml:space="preserve"> </w:t>
            </w:r>
            <w:r w:rsidR="00D84725">
              <w:t>d</w:t>
            </w:r>
            <w:r w:rsidR="004D224F">
              <w:t>actilar</w:t>
            </w:r>
          </w:p>
        </w:tc>
      </w:tr>
      <w:tr w:rsidR="006754D2" w:rsidRPr="00585A1B" w14:paraId="2E7E5B54" w14:textId="77777777" w:rsidTr="007C4684">
        <w:tc>
          <w:tcPr>
            <w:tcW w:w="4786" w:type="dxa"/>
          </w:tcPr>
          <w:p w14:paraId="61323834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Puesto</w:t>
            </w:r>
          </w:p>
        </w:tc>
        <w:tc>
          <w:tcPr>
            <w:tcW w:w="3998" w:type="dxa"/>
          </w:tcPr>
          <w:p w14:paraId="5EA30186" w14:textId="05E54CBB" w:rsidR="006754D2" w:rsidRPr="00B06FD7" w:rsidRDefault="00383638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Fotografía</w:t>
            </w:r>
          </w:p>
        </w:tc>
      </w:tr>
      <w:tr w:rsidR="006754D2" w:rsidRPr="00585A1B" w14:paraId="1C29B7FC" w14:textId="77777777" w:rsidTr="007C4684">
        <w:tc>
          <w:tcPr>
            <w:tcW w:w="4786" w:type="dxa"/>
          </w:tcPr>
          <w:p w14:paraId="408283B3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Tipo </w:t>
            </w:r>
            <w:r>
              <w:t>d</w:t>
            </w:r>
            <w:r w:rsidRPr="00B06FD7">
              <w:t xml:space="preserve">e </w:t>
            </w:r>
            <w:r>
              <w:t>c</w:t>
            </w:r>
            <w:r w:rsidRPr="00B06FD7">
              <w:t>ontratación</w:t>
            </w:r>
          </w:p>
        </w:tc>
        <w:tc>
          <w:tcPr>
            <w:tcW w:w="3998" w:type="dxa"/>
          </w:tcPr>
          <w:p w14:paraId="6A03503A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7DB7D8D2" w14:textId="77777777" w:rsidTr="007C4684">
        <w:tc>
          <w:tcPr>
            <w:tcW w:w="4786" w:type="dxa"/>
          </w:tcPr>
          <w:p w14:paraId="0783FC24" w14:textId="4907DABE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Portación </w:t>
            </w:r>
            <w:r>
              <w:t>d</w:t>
            </w:r>
            <w:r w:rsidRPr="00B06FD7">
              <w:t xml:space="preserve">e </w:t>
            </w:r>
            <w:r w:rsidR="00D84725">
              <w:t>a</w:t>
            </w:r>
            <w:r w:rsidRPr="00B06FD7">
              <w:t>rma</w:t>
            </w:r>
          </w:p>
        </w:tc>
        <w:tc>
          <w:tcPr>
            <w:tcW w:w="3998" w:type="dxa"/>
          </w:tcPr>
          <w:p w14:paraId="6D6CB064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6C4394CC" w14:textId="77777777" w:rsidTr="007C4684">
        <w:tc>
          <w:tcPr>
            <w:tcW w:w="4786" w:type="dxa"/>
          </w:tcPr>
          <w:p w14:paraId="1105F118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Función</w:t>
            </w:r>
          </w:p>
        </w:tc>
        <w:tc>
          <w:tcPr>
            <w:tcW w:w="3998" w:type="dxa"/>
          </w:tcPr>
          <w:p w14:paraId="2BFEE27D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39F1F038" w14:textId="77777777" w:rsidTr="007C4684">
        <w:tc>
          <w:tcPr>
            <w:tcW w:w="4786" w:type="dxa"/>
          </w:tcPr>
          <w:p w14:paraId="77B04992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Clave Única </w:t>
            </w:r>
            <w:r>
              <w:t>d</w:t>
            </w:r>
            <w:r w:rsidRPr="00B06FD7">
              <w:t>e Identificación Personal</w:t>
            </w:r>
          </w:p>
        </w:tc>
        <w:tc>
          <w:tcPr>
            <w:tcW w:w="3998" w:type="dxa"/>
          </w:tcPr>
          <w:p w14:paraId="410362CC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1B63568C" w14:textId="77777777" w:rsidTr="007C4684">
        <w:tc>
          <w:tcPr>
            <w:tcW w:w="4786" w:type="dxa"/>
          </w:tcPr>
          <w:p w14:paraId="11997275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Clave Única </w:t>
            </w:r>
            <w:r>
              <w:t>d</w:t>
            </w:r>
            <w:r w:rsidRPr="00B06FD7">
              <w:t>e Registro De Población</w:t>
            </w:r>
          </w:p>
        </w:tc>
        <w:tc>
          <w:tcPr>
            <w:tcW w:w="3998" w:type="dxa"/>
          </w:tcPr>
          <w:p w14:paraId="46C8AB60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4708602F" w14:textId="77777777" w:rsidTr="007C4684">
        <w:tc>
          <w:tcPr>
            <w:tcW w:w="4786" w:type="dxa"/>
          </w:tcPr>
          <w:p w14:paraId="4CFBF613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 xml:space="preserve">Registro Federal </w:t>
            </w:r>
            <w:r>
              <w:t>d</w:t>
            </w:r>
            <w:r w:rsidRPr="00B06FD7">
              <w:t>e Contribuyentes</w:t>
            </w:r>
          </w:p>
        </w:tc>
        <w:tc>
          <w:tcPr>
            <w:tcW w:w="3998" w:type="dxa"/>
          </w:tcPr>
          <w:p w14:paraId="791C2019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4ECD4C59" w14:textId="77777777" w:rsidTr="007C4684">
        <w:tc>
          <w:tcPr>
            <w:tcW w:w="4786" w:type="dxa"/>
          </w:tcPr>
          <w:p w14:paraId="275EC3B7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Nombramiento</w:t>
            </w:r>
          </w:p>
        </w:tc>
        <w:tc>
          <w:tcPr>
            <w:tcW w:w="3998" w:type="dxa"/>
          </w:tcPr>
          <w:p w14:paraId="798718BF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tr w:rsidR="006754D2" w:rsidRPr="00585A1B" w14:paraId="11A25507" w14:textId="77777777" w:rsidTr="007C4684">
        <w:tc>
          <w:tcPr>
            <w:tcW w:w="4786" w:type="dxa"/>
          </w:tcPr>
          <w:p w14:paraId="34F6E101" w14:textId="7117BECD" w:rsidR="006754D2" w:rsidRPr="00B06FD7" w:rsidRDefault="00383638" w:rsidP="007C4684">
            <w:pPr>
              <w:pStyle w:val="Prrafodelista"/>
              <w:spacing w:line="276" w:lineRule="auto"/>
              <w:ind w:left="0" w:firstLine="0"/>
              <w:jc w:val="both"/>
            </w:pPr>
            <w:r w:rsidRPr="00B06FD7">
              <w:t>Firma</w:t>
            </w:r>
          </w:p>
        </w:tc>
        <w:tc>
          <w:tcPr>
            <w:tcW w:w="3998" w:type="dxa"/>
          </w:tcPr>
          <w:p w14:paraId="7E22A1B3" w14:textId="77777777" w:rsidR="006754D2" w:rsidRPr="00B06FD7" w:rsidRDefault="006754D2" w:rsidP="007C4684">
            <w:pPr>
              <w:pStyle w:val="Prrafodelista"/>
              <w:spacing w:line="276" w:lineRule="auto"/>
              <w:ind w:left="0" w:firstLine="0"/>
              <w:jc w:val="both"/>
            </w:pPr>
          </w:p>
        </w:tc>
      </w:tr>
      <w:bookmarkEnd w:id="0"/>
    </w:tbl>
    <w:p w14:paraId="50E22B89" w14:textId="77777777" w:rsidR="00A26073" w:rsidRDefault="00A26073" w:rsidP="006754D2">
      <w:pPr>
        <w:rPr>
          <w:rFonts w:ascii="Arial" w:hAnsi="Arial" w:cs="Arial"/>
          <w:b/>
          <w:sz w:val="24"/>
          <w:szCs w:val="24"/>
        </w:rPr>
      </w:pPr>
    </w:p>
    <w:p w14:paraId="5DE18A50" w14:textId="0870225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084185F" w14:textId="77777777" w:rsidR="00E10741" w:rsidRPr="00986E8B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92" w:type="dxa"/>
        <w:tblInd w:w="58" w:type="dxa"/>
        <w:tblLook w:val="04A0" w:firstRow="1" w:lastRow="0" w:firstColumn="1" w:lastColumn="0" w:noHBand="0" w:noVBand="1"/>
      </w:tblPr>
      <w:tblGrid>
        <w:gridCol w:w="4332"/>
        <w:gridCol w:w="4760"/>
      </w:tblGrid>
      <w:tr w:rsidR="00383638" w:rsidRPr="00585A1B" w14:paraId="7960B2E8" w14:textId="77777777" w:rsidTr="00A7386A">
        <w:trPr>
          <w:trHeight w:val="242"/>
        </w:trPr>
        <w:tc>
          <w:tcPr>
            <w:tcW w:w="4332" w:type="dxa"/>
          </w:tcPr>
          <w:p w14:paraId="32D43D9D" w14:textId="77777777" w:rsidR="00383638" w:rsidRPr="00585A1B" w:rsidRDefault="00383638" w:rsidP="00A7386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760" w:type="dxa"/>
          </w:tcPr>
          <w:p w14:paraId="134C8395" w14:textId="77777777" w:rsidR="00383638" w:rsidRPr="00585A1B" w:rsidRDefault="00383638" w:rsidP="00A7386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383638" w:rsidRPr="00585A1B" w14:paraId="10F89C05" w14:textId="77777777" w:rsidTr="00A7386A">
        <w:trPr>
          <w:trHeight w:val="242"/>
        </w:trPr>
        <w:tc>
          <w:tcPr>
            <w:tcW w:w="9092" w:type="dxa"/>
            <w:gridSpan w:val="2"/>
          </w:tcPr>
          <w:p w14:paraId="0DBC6EF0" w14:textId="77777777" w:rsidR="00383638" w:rsidRPr="00585A1B" w:rsidRDefault="00383638" w:rsidP="00A7386A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 xml:space="preserve">Se informa que no se realizan transferencias de datos personales </w:t>
            </w:r>
          </w:p>
        </w:tc>
      </w:tr>
    </w:tbl>
    <w:p w14:paraId="06D1E3F1" w14:textId="2C863373" w:rsidR="00E10741" w:rsidRDefault="00E10741" w:rsidP="00E10741">
      <w:pPr>
        <w:rPr>
          <w:sz w:val="20"/>
          <w:szCs w:val="20"/>
        </w:rPr>
      </w:pPr>
    </w:p>
    <w:p w14:paraId="33708F21" w14:textId="77777777" w:rsidR="00383638" w:rsidRDefault="00383638" w:rsidP="00E10741">
      <w:pPr>
        <w:rPr>
          <w:sz w:val="20"/>
          <w:szCs w:val="20"/>
        </w:rPr>
      </w:pPr>
    </w:p>
    <w:p w14:paraId="7B1B8DB5" w14:textId="77777777" w:rsidR="006754D2" w:rsidRDefault="006754D2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624612F3" w14:textId="7FBA7F30" w:rsidR="00E10741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bookmarkStart w:id="1" w:name="_Hlk208486574"/>
      <w:r w:rsidRPr="00986E8B">
        <w:rPr>
          <w:rFonts w:eastAsiaTheme="minorHAnsi"/>
          <w:sz w:val="22"/>
          <w:szCs w:val="22"/>
          <w:lang w:val="es-MX" w:eastAsia="en-US" w:bidi="ar-SA"/>
        </w:rPr>
        <w:lastRenderedPageBreak/>
        <w:t xml:space="preserve">En caso de que no desee que sus datos personales sean tratados para las finalidades adicionales, usted puede manifestarlo en </w:t>
      </w:r>
      <w:r w:rsidR="00383638">
        <w:rPr>
          <w:rFonts w:eastAsiaTheme="minorHAnsi"/>
          <w:sz w:val="22"/>
          <w:szCs w:val="22"/>
          <w:lang w:val="es-MX" w:eastAsia="en-US" w:bidi="ar-SA"/>
        </w:rPr>
        <w:t>los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correo</w:t>
      </w:r>
      <w:r w:rsidR="00383638">
        <w:rPr>
          <w:rFonts w:eastAsiaTheme="minorHAnsi"/>
          <w:sz w:val="22"/>
          <w:szCs w:val="22"/>
          <w:lang w:val="es-MX" w:eastAsia="en-US" w:bidi="ar-SA"/>
        </w:rPr>
        <w:t>s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electrónico</w:t>
      </w:r>
      <w:r w:rsidR="00383638">
        <w:rPr>
          <w:rFonts w:eastAsiaTheme="minorHAnsi"/>
          <w:sz w:val="22"/>
          <w:szCs w:val="22"/>
          <w:lang w:val="es-MX" w:eastAsia="en-US" w:bidi="ar-SA"/>
        </w:rPr>
        <w:t>s</w:t>
      </w:r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hyperlink r:id="rId7" w:history="1">
        <w:r w:rsidR="00C51514" w:rsidRPr="00383638">
          <w:rPr>
            <w:rStyle w:val="Hipervnculo"/>
            <w:sz w:val="22"/>
            <w:szCs w:val="22"/>
          </w:rPr>
          <w:t>com_soc@fiscaliaslp.gob.mx</w:t>
        </w:r>
      </w:hyperlink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, </w:t>
      </w:r>
      <w:hyperlink r:id="rId8" w:history="1">
        <w:r w:rsidR="00383638" w:rsidRPr="00A1215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utransparenciaiscalia@fiscaliaslp.gob.mx</w:t>
        </w:r>
      </w:hyperlink>
      <w:r w:rsidRPr="00986E8B">
        <w:rPr>
          <w:rFonts w:eastAsiaTheme="minorHAnsi"/>
          <w:sz w:val="22"/>
          <w:szCs w:val="22"/>
          <w:lang w:val="es-MX" w:eastAsia="en-US" w:bidi="ar-SA"/>
        </w:rPr>
        <w:t xml:space="preserve"> o bien, mediante escrito libre presentado en 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la </w:t>
      </w:r>
      <w:r w:rsidR="00383638" w:rsidRPr="00D91F67">
        <w:rPr>
          <w:rStyle w:val="normaltextrun"/>
          <w:bCs/>
          <w:sz w:val="22"/>
          <w:szCs w:val="22"/>
        </w:rPr>
        <w:t>Coordinación de Comunicación Social y Vinculación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="00383638" w:rsidRPr="00986E8B">
        <w:rPr>
          <w:rFonts w:eastAsiaTheme="minorHAnsi"/>
          <w:sz w:val="22"/>
          <w:szCs w:val="22"/>
          <w:lang w:val="es-MX" w:eastAsia="en-US" w:bidi="ar-SA"/>
        </w:rPr>
        <w:t>y/o en la Unidad de Transparencia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, ambas con domicilio en </w:t>
      </w:r>
      <w:r w:rsidR="00C51514">
        <w:rPr>
          <w:rFonts w:eastAsiaTheme="minorHAnsi"/>
          <w:sz w:val="22"/>
          <w:szCs w:val="22"/>
          <w:lang w:val="es-MX" w:eastAsia="en-US" w:bidi="ar-SA"/>
        </w:rPr>
        <w:t>Avenida Eje Vial, número 100, zona Centro, C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="00C51514">
        <w:rPr>
          <w:rFonts w:eastAsiaTheme="minorHAnsi"/>
          <w:sz w:val="22"/>
          <w:szCs w:val="22"/>
          <w:lang w:val="es-MX" w:eastAsia="en-US" w:bidi="ar-SA"/>
        </w:rPr>
        <w:t>P</w:t>
      </w:r>
      <w:r w:rsidR="00383638">
        <w:rPr>
          <w:rFonts w:eastAsiaTheme="minorHAnsi"/>
          <w:sz w:val="22"/>
          <w:szCs w:val="22"/>
          <w:lang w:val="es-MX" w:eastAsia="en-US" w:bidi="ar-SA"/>
        </w:rPr>
        <w:t>ostal</w:t>
      </w:r>
      <w:r w:rsidR="00C51514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</w:t>
      </w:r>
      <w:r w:rsidR="00383638">
        <w:rPr>
          <w:rFonts w:eastAsiaTheme="minorHAnsi"/>
          <w:sz w:val="22"/>
          <w:szCs w:val="22"/>
          <w:lang w:val="es-MX" w:eastAsia="en-US" w:bidi="ar-SA"/>
        </w:rPr>
        <w:t xml:space="preserve">. </w:t>
      </w:r>
    </w:p>
    <w:bookmarkEnd w:id="1"/>
    <w:p w14:paraId="0EC4A11C" w14:textId="77777777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120761A2" w14:textId="2C0BA54F" w:rsidR="00E10741" w:rsidRPr="00986E8B" w:rsidRDefault="00E10741" w:rsidP="00E10741">
      <w:pPr>
        <w:pStyle w:val="Textoindependiente"/>
        <w:spacing w:before="184" w:line="276" w:lineRule="auto"/>
        <w:ind w:left="121" w:right="264"/>
        <w:jc w:val="both"/>
        <w:rPr>
          <w:b/>
          <w:sz w:val="22"/>
          <w:szCs w:val="22"/>
        </w:rPr>
      </w:pPr>
      <w:r w:rsidRPr="00986E8B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</w:t>
      </w:r>
      <w:r w:rsidR="00C51514">
        <w:rPr>
          <w:sz w:val="22"/>
          <w:szCs w:val="22"/>
        </w:rPr>
        <w:t>Coordinación de Comunicación Social y Vinculación</w:t>
      </w:r>
      <w:r w:rsidRPr="00986E8B">
        <w:rPr>
          <w:sz w:val="22"/>
          <w:szCs w:val="22"/>
        </w:rPr>
        <w:t xml:space="preserve">, o bien directamente en la siguiente liga </w:t>
      </w:r>
      <w:hyperlink r:id="rId9" w:history="1">
        <w:r w:rsidRPr="00986E8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86E8B">
        <w:rPr>
          <w:sz w:val="22"/>
          <w:szCs w:val="22"/>
        </w:rPr>
        <w:t>.</w:t>
      </w:r>
    </w:p>
    <w:p w14:paraId="5BE659A4" w14:textId="77777777" w:rsidR="00E10741" w:rsidRDefault="00E10741" w:rsidP="00E10741">
      <w:pPr>
        <w:rPr>
          <w:sz w:val="20"/>
          <w:szCs w:val="20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3C38AC41" w:rsidR="00E10741" w:rsidRPr="00986E8B" w:rsidRDefault="00E10741" w:rsidP="00E10741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C51514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Coordinación de Comunicación Social y Vinculación</w:t>
      </w:r>
      <w:r>
        <w:rPr>
          <w:b/>
          <w:i/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</w:t>
      </w:r>
      <w:r w:rsidR="00C51514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–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C51514">
        <w:rPr>
          <w:rFonts w:ascii="Arial" w:hAnsi="Arial" w:cs="Arial"/>
          <w:lang w:val="es-ES"/>
        </w:rPr>
        <w:t>Coordinación de Comunicación Social y Vinculación</w:t>
      </w:r>
      <w:r>
        <w:rPr>
          <w:b/>
          <w:i/>
        </w:rPr>
        <w:t xml:space="preserve"> </w:t>
      </w:r>
      <w:r w:rsidRPr="00986E8B">
        <w:rPr>
          <w:rFonts w:ascii="Arial" w:hAnsi="Arial" w:cs="Arial"/>
        </w:rPr>
        <w:t xml:space="preserve">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86E8B">
        <w:rPr>
          <w:rFonts w:ascii="Arial" w:hAnsi="Arial" w:cs="Arial"/>
        </w:rPr>
        <w:t xml:space="preserve"> </w:t>
      </w:r>
      <w:r w:rsidR="00C51514" w:rsidRPr="00C51514">
        <w:rPr>
          <w:rFonts w:ascii="Arial" w:hAnsi="Arial" w:cs="Arial"/>
        </w:rPr>
        <w:t>Expedición de Credencial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 xml:space="preserve"> – Aviso de Privacidad Integral.</w:t>
      </w:r>
    </w:p>
    <w:p w14:paraId="32F4AC44" w14:textId="6F818B2F" w:rsidR="00E10741" w:rsidRDefault="00E10741" w:rsidP="00E10741">
      <w:pPr>
        <w:rPr>
          <w:sz w:val="20"/>
          <w:szCs w:val="20"/>
          <w:lang w:val="es-ES"/>
        </w:rPr>
      </w:pPr>
    </w:p>
    <w:p w14:paraId="57C58C26" w14:textId="706E3717" w:rsidR="00E10741" w:rsidRDefault="00E10741" w:rsidP="00E10741">
      <w:pPr>
        <w:rPr>
          <w:sz w:val="20"/>
          <w:szCs w:val="20"/>
          <w:lang w:val="es-ES"/>
        </w:rPr>
      </w:pPr>
    </w:p>
    <w:p w14:paraId="4F44677D" w14:textId="0E430340" w:rsidR="008040E5" w:rsidRDefault="008040E5" w:rsidP="00E10741">
      <w:pPr>
        <w:rPr>
          <w:sz w:val="20"/>
          <w:szCs w:val="20"/>
          <w:lang w:val="es-ES"/>
        </w:rPr>
      </w:pPr>
    </w:p>
    <w:p w14:paraId="3BE063C0" w14:textId="77777777" w:rsidR="008040E5" w:rsidRPr="00E10741" w:rsidRDefault="008040E5" w:rsidP="00E10741">
      <w:pPr>
        <w:rPr>
          <w:sz w:val="20"/>
          <w:szCs w:val="20"/>
          <w:lang w:val="es-ES"/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Default="00E10741" w:rsidP="00986E8B">
      <w:pPr>
        <w:rPr>
          <w:sz w:val="20"/>
          <w:szCs w:val="20"/>
        </w:rPr>
      </w:pPr>
    </w:p>
    <w:p w14:paraId="10262EB6" w14:textId="3B4CB637" w:rsidR="00E10741" w:rsidRPr="00AF6AB6" w:rsidRDefault="00AF6AB6" w:rsidP="00AF6AB6">
      <w:pPr>
        <w:jc w:val="right"/>
        <w:rPr>
          <w:rFonts w:ascii="Arial" w:hAnsi="Arial" w:cs="Arial"/>
        </w:rPr>
      </w:pPr>
      <w:r w:rsidRPr="00AF6AB6">
        <w:rPr>
          <w:rFonts w:ascii="Arial" w:hAnsi="Arial" w:cs="Arial"/>
        </w:rPr>
        <w:t xml:space="preserve">Fecha de última actualización: </w:t>
      </w:r>
      <w:r w:rsidR="00624969">
        <w:rPr>
          <w:rFonts w:ascii="Arial" w:hAnsi="Arial" w:cs="Arial"/>
        </w:rPr>
        <w:t>01 de enero 2026</w:t>
      </w:r>
      <w:bookmarkStart w:id="2" w:name="_GoBack"/>
      <w:bookmarkEnd w:id="2"/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D82349">
      <w:headerReference w:type="default" r:id="rId11"/>
      <w:pgSz w:w="12240" w:h="19296"/>
      <w:pgMar w:top="273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3B53" w14:textId="77777777" w:rsidR="00F42DF8" w:rsidRDefault="00F42DF8" w:rsidP="0001014E">
      <w:pPr>
        <w:spacing w:after="0" w:line="240" w:lineRule="auto"/>
      </w:pPr>
      <w:r>
        <w:separator/>
      </w:r>
    </w:p>
  </w:endnote>
  <w:endnote w:type="continuationSeparator" w:id="0">
    <w:p w14:paraId="737079A1" w14:textId="77777777" w:rsidR="00F42DF8" w:rsidRDefault="00F42DF8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F4557" w14:textId="77777777" w:rsidR="00F42DF8" w:rsidRDefault="00F42DF8" w:rsidP="0001014E">
      <w:pPr>
        <w:spacing w:after="0" w:line="240" w:lineRule="auto"/>
      </w:pPr>
      <w:r>
        <w:separator/>
      </w:r>
    </w:p>
  </w:footnote>
  <w:footnote w:type="continuationSeparator" w:id="0">
    <w:p w14:paraId="6E1CDAEB" w14:textId="77777777" w:rsidR="00F42DF8" w:rsidRDefault="00F42DF8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46346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1F15C2"/>
    <w:rsid w:val="00235CB7"/>
    <w:rsid w:val="00260365"/>
    <w:rsid w:val="00282A68"/>
    <w:rsid w:val="002B60A7"/>
    <w:rsid w:val="002E2676"/>
    <w:rsid w:val="00336B4B"/>
    <w:rsid w:val="003810BF"/>
    <w:rsid w:val="00383638"/>
    <w:rsid w:val="00392CED"/>
    <w:rsid w:val="003A3682"/>
    <w:rsid w:val="003D2D06"/>
    <w:rsid w:val="00402C98"/>
    <w:rsid w:val="004C0C40"/>
    <w:rsid w:val="004C2D3E"/>
    <w:rsid w:val="004C7FE2"/>
    <w:rsid w:val="004D224F"/>
    <w:rsid w:val="005066A6"/>
    <w:rsid w:val="00550F73"/>
    <w:rsid w:val="00556561"/>
    <w:rsid w:val="005862F2"/>
    <w:rsid w:val="005911CF"/>
    <w:rsid w:val="005C4306"/>
    <w:rsid w:val="00624969"/>
    <w:rsid w:val="006754D2"/>
    <w:rsid w:val="006860F6"/>
    <w:rsid w:val="00693A99"/>
    <w:rsid w:val="006A2862"/>
    <w:rsid w:val="006A4F3C"/>
    <w:rsid w:val="006B0902"/>
    <w:rsid w:val="006B2D26"/>
    <w:rsid w:val="006D243F"/>
    <w:rsid w:val="0071219F"/>
    <w:rsid w:val="00717FB2"/>
    <w:rsid w:val="007619D5"/>
    <w:rsid w:val="007839AA"/>
    <w:rsid w:val="007E37A2"/>
    <w:rsid w:val="008040E5"/>
    <w:rsid w:val="008112E5"/>
    <w:rsid w:val="00832B68"/>
    <w:rsid w:val="008A3D12"/>
    <w:rsid w:val="008F6BAB"/>
    <w:rsid w:val="00986E8B"/>
    <w:rsid w:val="009F4F5E"/>
    <w:rsid w:val="00A26073"/>
    <w:rsid w:val="00A32F6F"/>
    <w:rsid w:val="00A6186E"/>
    <w:rsid w:val="00AF6AB6"/>
    <w:rsid w:val="00B13B24"/>
    <w:rsid w:val="00B15E5E"/>
    <w:rsid w:val="00B67DC8"/>
    <w:rsid w:val="00B75973"/>
    <w:rsid w:val="00B85532"/>
    <w:rsid w:val="00C121EE"/>
    <w:rsid w:val="00C26906"/>
    <w:rsid w:val="00C41E3B"/>
    <w:rsid w:val="00C51514"/>
    <w:rsid w:val="00C71D6F"/>
    <w:rsid w:val="00C97298"/>
    <w:rsid w:val="00CD1A05"/>
    <w:rsid w:val="00CE1BFE"/>
    <w:rsid w:val="00D03D55"/>
    <w:rsid w:val="00D16038"/>
    <w:rsid w:val="00D230F1"/>
    <w:rsid w:val="00D32302"/>
    <w:rsid w:val="00D3311D"/>
    <w:rsid w:val="00D82349"/>
    <w:rsid w:val="00D84725"/>
    <w:rsid w:val="00D97A7C"/>
    <w:rsid w:val="00E10741"/>
    <w:rsid w:val="00E6015A"/>
    <w:rsid w:val="00E92C9C"/>
    <w:rsid w:val="00EB7F77"/>
    <w:rsid w:val="00ED4190"/>
    <w:rsid w:val="00EE12CC"/>
    <w:rsid w:val="00EE5590"/>
    <w:rsid w:val="00EE6D60"/>
    <w:rsid w:val="00F4215F"/>
    <w:rsid w:val="00F42DF8"/>
    <w:rsid w:val="00F648F1"/>
    <w:rsid w:val="00F82F30"/>
    <w:rsid w:val="00F83316"/>
    <w:rsid w:val="00FC7968"/>
    <w:rsid w:val="00FD1D7D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character" w:styleId="Mencinsinresolver">
    <w:name w:val="Unresolved Mention"/>
    <w:basedOn w:val="Fuentedeprrafopredeter"/>
    <w:uiPriority w:val="99"/>
    <w:rsid w:val="003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iscal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m_soc@fiscaliaslp.gob.mx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7</cp:revision>
  <cp:lastPrinted>2025-09-11T18:37:00Z</cp:lastPrinted>
  <dcterms:created xsi:type="dcterms:W3CDTF">2025-09-10T16:44:00Z</dcterms:created>
  <dcterms:modified xsi:type="dcterms:W3CDTF">2025-12-30T16:57:00Z</dcterms:modified>
</cp:coreProperties>
</file>